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DD8CC" w14:textId="4F795715" w:rsidR="00361C8D" w:rsidRDefault="002E7C60" w:rsidP="002E7C60">
      <w:pPr>
        <w:jc w:val="center"/>
        <w:rPr>
          <w:rFonts w:ascii="Times New Roman" w:eastAsia="Times New Roman" w:hAnsi="Times New Roman" w:cs="Times New Roman"/>
          <w:noProof/>
          <w:sz w:val="24"/>
          <w:szCs w:val="24"/>
        </w:rPr>
      </w:pPr>
      <w:r w:rsidRPr="002E7C60">
        <w:rPr>
          <w:rFonts w:ascii="Times New Roman" w:eastAsia="Times New Roman" w:hAnsi="Times New Roman" w:cs="Times New Roman"/>
          <w:noProof/>
          <w:sz w:val="24"/>
          <w:szCs w:val="24"/>
        </w:rPr>
        <w:drawing>
          <wp:inline distT="0" distB="0" distL="0" distR="0" wp14:anchorId="1F040535" wp14:editId="05784F2B">
            <wp:extent cx="5943600" cy="1068705"/>
            <wp:effectExtent l="0" t="0" r="0" b="17145"/>
            <wp:docPr id="3" name="Picture 3" descr="cid:image003.jpg@01CECF43.8F1F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CF43.8F1F88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1068705"/>
                    </a:xfrm>
                    <a:prstGeom prst="rect">
                      <a:avLst/>
                    </a:prstGeom>
                    <a:noFill/>
                    <a:ln>
                      <a:noFill/>
                    </a:ln>
                  </pic:spPr>
                </pic:pic>
              </a:graphicData>
            </a:graphic>
          </wp:inline>
        </w:drawing>
      </w:r>
    </w:p>
    <w:p w14:paraId="7AB0D88D" w14:textId="77777777" w:rsidR="002E7C60" w:rsidRPr="002E7C60" w:rsidRDefault="002E7C60" w:rsidP="002E7C60">
      <w:pPr>
        <w:spacing w:after="0" w:line="240" w:lineRule="auto"/>
        <w:ind w:firstLine="180"/>
        <w:jc w:val="center"/>
        <w:rPr>
          <w:rFonts w:ascii="Times New Roman" w:eastAsia="Times New Roman" w:hAnsi="Times New Roman" w:cs="Times New Roman"/>
          <w:b/>
          <w:sz w:val="20"/>
          <w:szCs w:val="20"/>
        </w:rPr>
      </w:pPr>
    </w:p>
    <w:p w14:paraId="6D7084BE" w14:textId="6C3A1B54" w:rsidR="002E7C60" w:rsidRPr="002E7C60" w:rsidRDefault="002E7C60" w:rsidP="002E7C60">
      <w:pPr>
        <w:spacing w:after="0" w:line="240" w:lineRule="auto"/>
        <w:ind w:firstLine="180"/>
        <w:jc w:val="center"/>
        <w:rPr>
          <w:rFonts w:ascii="Times New Roman" w:eastAsia="Times New Roman" w:hAnsi="Times New Roman" w:cs="Times New Roman"/>
          <w:b/>
          <w:sz w:val="20"/>
          <w:szCs w:val="20"/>
        </w:rPr>
      </w:pPr>
      <w:r w:rsidRPr="002E7C60">
        <w:rPr>
          <w:rFonts w:ascii="Times New Roman" w:eastAsia="Times New Roman" w:hAnsi="Times New Roman" w:cs="Times New Roman"/>
          <w:b/>
          <w:sz w:val="20"/>
          <w:szCs w:val="20"/>
        </w:rPr>
        <w:t>SDAWWA Annual B</w:t>
      </w:r>
      <w:r w:rsidR="0080230D">
        <w:rPr>
          <w:rFonts w:ascii="Times New Roman" w:eastAsia="Times New Roman" w:hAnsi="Times New Roman" w:cs="Times New Roman"/>
          <w:b/>
          <w:sz w:val="20"/>
          <w:szCs w:val="20"/>
        </w:rPr>
        <w:t>usiness</w:t>
      </w:r>
      <w:r w:rsidRPr="002E7C60">
        <w:rPr>
          <w:rFonts w:ascii="Times New Roman" w:eastAsia="Times New Roman" w:hAnsi="Times New Roman" w:cs="Times New Roman"/>
          <w:b/>
          <w:sz w:val="20"/>
          <w:szCs w:val="20"/>
        </w:rPr>
        <w:t xml:space="preserve"> Meeting</w:t>
      </w:r>
    </w:p>
    <w:p w14:paraId="10A1600B" w14:textId="73AE791C" w:rsidR="002E7C60" w:rsidRPr="002E7C60" w:rsidRDefault="002E7C60" w:rsidP="002E7C60">
      <w:pPr>
        <w:spacing w:after="0" w:line="240" w:lineRule="auto"/>
        <w:jc w:val="center"/>
        <w:rPr>
          <w:rFonts w:ascii="Times New Roman" w:eastAsia="Times New Roman" w:hAnsi="Times New Roman" w:cs="Times New Roman"/>
          <w:b/>
          <w:sz w:val="20"/>
          <w:szCs w:val="20"/>
        </w:rPr>
      </w:pPr>
      <w:r w:rsidRPr="002E7C60">
        <w:rPr>
          <w:rFonts w:ascii="Times New Roman" w:eastAsia="Times New Roman" w:hAnsi="Times New Roman" w:cs="Times New Roman"/>
          <w:b/>
          <w:sz w:val="20"/>
          <w:szCs w:val="20"/>
        </w:rPr>
        <w:t>Thursday, September 1</w:t>
      </w:r>
      <w:r w:rsidR="00523618">
        <w:rPr>
          <w:rFonts w:ascii="Times New Roman" w:eastAsia="Times New Roman" w:hAnsi="Times New Roman" w:cs="Times New Roman"/>
          <w:b/>
          <w:sz w:val="20"/>
          <w:szCs w:val="20"/>
        </w:rPr>
        <w:t>4</w:t>
      </w:r>
      <w:r w:rsidRPr="002E7C60">
        <w:rPr>
          <w:rFonts w:ascii="Times New Roman" w:eastAsia="Times New Roman" w:hAnsi="Times New Roman" w:cs="Times New Roman"/>
          <w:b/>
          <w:sz w:val="20"/>
          <w:szCs w:val="20"/>
        </w:rPr>
        <w:t>, 202</w:t>
      </w:r>
      <w:r w:rsidR="00523618">
        <w:rPr>
          <w:rFonts w:ascii="Times New Roman" w:eastAsia="Times New Roman" w:hAnsi="Times New Roman" w:cs="Times New Roman"/>
          <w:b/>
          <w:sz w:val="20"/>
          <w:szCs w:val="20"/>
        </w:rPr>
        <w:t>3</w:t>
      </w:r>
    </w:p>
    <w:p w14:paraId="19EE3295" w14:textId="2919DB2F" w:rsidR="002E7C60" w:rsidRPr="002E7C60" w:rsidRDefault="00523618" w:rsidP="002E7C60">
      <w:pPr>
        <w:spacing w:after="0" w:line="240" w:lineRule="auto"/>
        <w:ind w:left="2880" w:firstLine="720"/>
        <w:rPr>
          <w:rFonts w:ascii="Times New Roman" w:eastAsia="Times New Roman" w:hAnsi="Times New Roman" w:cs="Times New Roman"/>
          <w:sz w:val="20"/>
          <w:szCs w:val="20"/>
        </w:rPr>
      </w:pPr>
      <w:r>
        <w:rPr>
          <w:rFonts w:ascii="Times New Roman" w:eastAsia="Times New Roman" w:hAnsi="Times New Roman" w:cs="Times New Roman"/>
          <w:b/>
          <w:sz w:val="20"/>
          <w:szCs w:val="20"/>
        </w:rPr>
        <w:t>Holiday Inn-Spearfish SD</w:t>
      </w:r>
    </w:p>
    <w:p w14:paraId="62173486" w14:textId="77777777" w:rsidR="002E7C60" w:rsidRPr="002E7C60" w:rsidRDefault="002E7C60" w:rsidP="002E7C60">
      <w:pPr>
        <w:spacing w:after="0" w:line="240" w:lineRule="auto"/>
        <w:jc w:val="both"/>
        <w:rPr>
          <w:rFonts w:ascii="Times New Roman" w:eastAsia="Times New Roman" w:hAnsi="Times New Roman" w:cs="Times New Roman"/>
          <w:sz w:val="20"/>
          <w:szCs w:val="20"/>
        </w:rPr>
      </w:pPr>
    </w:p>
    <w:p w14:paraId="2F46F3F0" w14:textId="1319F541" w:rsidR="002E7C60" w:rsidRPr="007D4A10" w:rsidRDefault="002E7C60" w:rsidP="002E7C60">
      <w:pPr>
        <w:spacing w:after="0" w:line="240" w:lineRule="auto"/>
        <w:rPr>
          <w:rFonts w:ascii="Times New Roman" w:eastAsia="Times New Roman" w:hAnsi="Times New Roman" w:cs="Times New Roman"/>
        </w:rPr>
      </w:pPr>
      <w:r w:rsidRPr="007D4A10">
        <w:rPr>
          <w:rFonts w:ascii="Times New Roman" w:eastAsia="Times New Roman" w:hAnsi="Times New Roman" w:cs="Times New Roman"/>
          <w:b/>
        </w:rPr>
        <w:t xml:space="preserve">Call to Order </w:t>
      </w:r>
      <w:r w:rsidR="008204F6">
        <w:rPr>
          <w:rFonts w:ascii="Times New Roman" w:eastAsia="Times New Roman" w:hAnsi="Times New Roman" w:cs="Times New Roman"/>
          <w:b/>
        </w:rPr>
        <w:t>at 4:53</w:t>
      </w:r>
      <w:r w:rsidRPr="007D4A10">
        <w:rPr>
          <w:rFonts w:ascii="Times New Roman" w:eastAsia="Times New Roman" w:hAnsi="Times New Roman" w:cs="Times New Roman"/>
          <w:b/>
        </w:rPr>
        <w:t xml:space="preserve"> pm by </w:t>
      </w:r>
      <w:r w:rsidR="00E9454F">
        <w:rPr>
          <w:rFonts w:ascii="Times New Roman" w:eastAsia="Times New Roman" w:hAnsi="Times New Roman" w:cs="Times New Roman"/>
          <w:b/>
        </w:rPr>
        <w:t>Haecherl</w:t>
      </w:r>
      <w:r w:rsidRPr="007D4A10">
        <w:rPr>
          <w:rFonts w:ascii="Times New Roman" w:eastAsia="Times New Roman" w:hAnsi="Times New Roman" w:cs="Times New Roman"/>
        </w:rPr>
        <w:t xml:space="preserve">.  </w:t>
      </w:r>
    </w:p>
    <w:p w14:paraId="5009104F" w14:textId="77777777" w:rsidR="002E7C60" w:rsidRPr="007D4A10" w:rsidRDefault="002E7C60" w:rsidP="002E7C60">
      <w:pPr>
        <w:spacing w:after="0" w:line="240" w:lineRule="auto"/>
        <w:rPr>
          <w:rFonts w:ascii="Times New Roman" w:eastAsia="Times New Roman" w:hAnsi="Times New Roman" w:cs="Times New Roman"/>
        </w:rPr>
      </w:pPr>
    </w:p>
    <w:p w14:paraId="4F30E6DA" w14:textId="43E35B94" w:rsidR="002E7C60" w:rsidRPr="002E7C60" w:rsidRDefault="002E7C60" w:rsidP="002E7C60">
      <w:pPr>
        <w:spacing w:after="0" w:line="240" w:lineRule="auto"/>
        <w:jc w:val="both"/>
        <w:rPr>
          <w:rFonts w:ascii="Times New Roman" w:eastAsia="Times New Roman" w:hAnsi="Times New Roman" w:cs="Times New Roman"/>
        </w:rPr>
      </w:pPr>
      <w:r w:rsidRPr="002E7C60">
        <w:rPr>
          <w:rFonts w:ascii="Times New Roman" w:eastAsia="Times New Roman" w:hAnsi="Times New Roman" w:cs="Times New Roman"/>
          <w:b/>
        </w:rPr>
        <w:t>Approv</w:t>
      </w:r>
      <w:r w:rsidR="00E9454F">
        <w:rPr>
          <w:rFonts w:ascii="Times New Roman" w:eastAsia="Times New Roman" w:hAnsi="Times New Roman" w:cs="Times New Roman"/>
          <w:b/>
        </w:rPr>
        <w:t>al of</w:t>
      </w:r>
      <w:r w:rsidRPr="002E7C60">
        <w:rPr>
          <w:rFonts w:ascii="Times New Roman" w:eastAsia="Times New Roman" w:hAnsi="Times New Roman" w:cs="Times New Roman"/>
          <w:b/>
        </w:rPr>
        <w:t xml:space="preserve"> Agenda</w:t>
      </w:r>
      <w:r w:rsidR="00E9454F">
        <w:rPr>
          <w:rFonts w:ascii="Times New Roman" w:eastAsia="Times New Roman" w:hAnsi="Times New Roman" w:cs="Times New Roman"/>
          <w:b/>
        </w:rPr>
        <w:t>-</w:t>
      </w:r>
      <w:r w:rsidR="00E9454F">
        <w:rPr>
          <w:rFonts w:ascii="Times New Roman" w:eastAsia="Times New Roman" w:hAnsi="Times New Roman" w:cs="Times New Roman"/>
          <w:bCs/>
        </w:rPr>
        <w:t>The agenda had been placed on web site.</w:t>
      </w:r>
      <w:r w:rsidRPr="002E7C60">
        <w:rPr>
          <w:rFonts w:ascii="Times New Roman" w:eastAsia="Times New Roman" w:hAnsi="Times New Roman" w:cs="Times New Roman"/>
        </w:rPr>
        <w:t xml:space="preserve"> </w:t>
      </w:r>
      <w:r w:rsidR="008204F6">
        <w:rPr>
          <w:rFonts w:ascii="Times New Roman" w:eastAsia="Times New Roman" w:hAnsi="Times New Roman" w:cs="Times New Roman"/>
        </w:rPr>
        <w:t>Brian Hoellein</w:t>
      </w:r>
      <w:r w:rsidR="001B03D6">
        <w:rPr>
          <w:rFonts w:ascii="Times New Roman" w:eastAsia="Times New Roman" w:hAnsi="Times New Roman" w:cs="Times New Roman"/>
        </w:rPr>
        <w:t xml:space="preserve"> </w:t>
      </w:r>
      <w:r w:rsidRPr="002E7C60">
        <w:rPr>
          <w:rFonts w:ascii="Times New Roman" w:eastAsia="Times New Roman" w:hAnsi="Times New Roman" w:cs="Times New Roman"/>
        </w:rPr>
        <w:t xml:space="preserve">moved to approve the </w:t>
      </w:r>
      <w:r w:rsidR="001B03D6" w:rsidRPr="002E7C60">
        <w:rPr>
          <w:rFonts w:ascii="Times New Roman" w:eastAsia="Times New Roman" w:hAnsi="Times New Roman" w:cs="Times New Roman"/>
        </w:rPr>
        <w:t>agenda</w:t>
      </w:r>
      <w:r w:rsidR="00E9454F">
        <w:rPr>
          <w:rFonts w:ascii="Times New Roman" w:eastAsia="Times New Roman" w:hAnsi="Times New Roman" w:cs="Times New Roman"/>
        </w:rPr>
        <w:t xml:space="preserve">. </w:t>
      </w:r>
      <w:r w:rsidR="008204F6">
        <w:rPr>
          <w:rFonts w:ascii="Times New Roman" w:eastAsia="Times New Roman" w:hAnsi="Times New Roman" w:cs="Times New Roman"/>
        </w:rPr>
        <w:t>Goodmanson</w:t>
      </w:r>
      <w:r w:rsidRPr="002E7C60">
        <w:rPr>
          <w:rFonts w:ascii="Times New Roman" w:eastAsia="Times New Roman" w:hAnsi="Times New Roman" w:cs="Times New Roman"/>
        </w:rPr>
        <w:t xml:space="preserve"> seconded.</w:t>
      </w:r>
      <w:r w:rsidR="00E9454F">
        <w:rPr>
          <w:rFonts w:ascii="Times New Roman" w:eastAsia="Times New Roman" w:hAnsi="Times New Roman" w:cs="Times New Roman"/>
        </w:rPr>
        <w:t xml:space="preserve"> </w:t>
      </w:r>
      <w:r w:rsidRPr="002E7C60">
        <w:rPr>
          <w:rFonts w:ascii="Times New Roman" w:eastAsia="Times New Roman" w:hAnsi="Times New Roman" w:cs="Times New Roman"/>
        </w:rPr>
        <w:t xml:space="preserve">Motion carried. </w:t>
      </w:r>
    </w:p>
    <w:p w14:paraId="22151669" w14:textId="77777777" w:rsidR="002E7C60" w:rsidRPr="002E7C60" w:rsidRDefault="002E7C60" w:rsidP="002E7C60">
      <w:pPr>
        <w:spacing w:after="0" w:line="240" w:lineRule="auto"/>
        <w:jc w:val="both"/>
        <w:rPr>
          <w:rFonts w:ascii="Times New Roman" w:eastAsia="Times New Roman" w:hAnsi="Times New Roman" w:cs="Times New Roman"/>
        </w:rPr>
      </w:pPr>
    </w:p>
    <w:p w14:paraId="1E096C20" w14:textId="177B01E4" w:rsidR="002E7C60" w:rsidRPr="002E7C60" w:rsidRDefault="002E7C60" w:rsidP="002E7C60">
      <w:pPr>
        <w:spacing w:after="0" w:line="240" w:lineRule="auto"/>
        <w:jc w:val="both"/>
        <w:rPr>
          <w:rFonts w:ascii="Times New Roman" w:eastAsia="Times New Roman" w:hAnsi="Times New Roman" w:cs="Times New Roman"/>
        </w:rPr>
      </w:pPr>
      <w:r w:rsidRPr="007D4A10">
        <w:rPr>
          <w:rFonts w:ascii="Times New Roman" w:eastAsia="Times New Roman" w:hAnsi="Times New Roman" w:cs="Times New Roman"/>
          <w:b/>
        </w:rPr>
        <w:t>Approv</w:t>
      </w:r>
      <w:r w:rsidR="00E9454F">
        <w:rPr>
          <w:rFonts w:ascii="Times New Roman" w:eastAsia="Times New Roman" w:hAnsi="Times New Roman" w:cs="Times New Roman"/>
          <w:b/>
        </w:rPr>
        <w:t xml:space="preserve">al of 2022 </w:t>
      </w:r>
      <w:r w:rsidR="002F00C0">
        <w:rPr>
          <w:rFonts w:ascii="Times New Roman" w:eastAsia="Times New Roman" w:hAnsi="Times New Roman" w:cs="Times New Roman"/>
          <w:b/>
        </w:rPr>
        <w:t xml:space="preserve">Business Meeting </w:t>
      </w:r>
      <w:r w:rsidRPr="007D4A10">
        <w:rPr>
          <w:rFonts w:ascii="Times New Roman" w:eastAsia="Times New Roman" w:hAnsi="Times New Roman" w:cs="Times New Roman"/>
          <w:b/>
        </w:rPr>
        <w:t>Minutes</w:t>
      </w:r>
      <w:r w:rsidR="00E9454F">
        <w:rPr>
          <w:rFonts w:ascii="Times New Roman" w:eastAsia="Times New Roman" w:hAnsi="Times New Roman" w:cs="Times New Roman"/>
          <w:b/>
        </w:rPr>
        <w:t>-</w:t>
      </w:r>
      <w:r w:rsidR="00E9454F">
        <w:rPr>
          <w:rFonts w:ascii="Times New Roman" w:eastAsia="Times New Roman" w:hAnsi="Times New Roman" w:cs="Times New Roman"/>
          <w:bCs/>
        </w:rPr>
        <w:t xml:space="preserve">The minutes had been placed on the web site. </w:t>
      </w:r>
      <w:r w:rsidR="008204F6">
        <w:rPr>
          <w:rFonts w:ascii="Times New Roman" w:eastAsia="Times New Roman" w:hAnsi="Times New Roman" w:cs="Times New Roman"/>
          <w:bCs/>
        </w:rPr>
        <w:t>Goodmanson</w:t>
      </w:r>
      <w:r w:rsidRPr="007D4A10">
        <w:rPr>
          <w:rFonts w:ascii="Times New Roman" w:eastAsia="Times New Roman" w:hAnsi="Times New Roman" w:cs="Times New Roman"/>
        </w:rPr>
        <w:t xml:space="preserve"> moved to approv</w:t>
      </w:r>
      <w:r w:rsidR="00F61A4C">
        <w:rPr>
          <w:rFonts w:ascii="Times New Roman" w:eastAsia="Times New Roman" w:hAnsi="Times New Roman" w:cs="Times New Roman"/>
        </w:rPr>
        <w:t xml:space="preserve">e the minutes. </w:t>
      </w:r>
      <w:r w:rsidR="008204F6">
        <w:rPr>
          <w:rFonts w:ascii="Times New Roman" w:eastAsia="Times New Roman" w:hAnsi="Times New Roman" w:cs="Times New Roman"/>
        </w:rPr>
        <w:t xml:space="preserve">Dale </w:t>
      </w:r>
      <w:r w:rsidRPr="007D4A10">
        <w:rPr>
          <w:rFonts w:ascii="Times New Roman" w:eastAsia="Times New Roman" w:hAnsi="Times New Roman" w:cs="Times New Roman"/>
        </w:rPr>
        <w:t>seconded. Motion carried.</w:t>
      </w:r>
      <w:r w:rsidRPr="002E7C60">
        <w:rPr>
          <w:rFonts w:ascii="Times New Roman" w:eastAsia="Times New Roman" w:hAnsi="Times New Roman" w:cs="Times New Roman"/>
        </w:rPr>
        <w:t xml:space="preserve"> </w:t>
      </w:r>
    </w:p>
    <w:p w14:paraId="6A85C105" w14:textId="77777777" w:rsidR="002E7C60" w:rsidRPr="002E7C60" w:rsidRDefault="002E7C60" w:rsidP="002E7C60">
      <w:pPr>
        <w:spacing w:after="0" w:line="240" w:lineRule="auto"/>
        <w:jc w:val="both"/>
        <w:rPr>
          <w:rFonts w:ascii="Times New Roman" w:eastAsia="Times New Roman" w:hAnsi="Times New Roman" w:cs="Times New Roman"/>
        </w:rPr>
      </w:pPr>
    </w:p>
    <w:p w14:paraId="57F0F320" w14:textId="77777777" w:rsidR="002E7C60" w:rsidRPr="002E7C60" w:rsidRDefault="002E7C60" w:rsidP="002E7C60">
      <w:pPr>
        <w:spacing w:after="0" w:line="240" w:lineRule="auto"/>
        <w:jc w:val="both"/>
        <w:rPr>
          <w:rFonts w:ascii="Times New Roman" w:eastAsia="Times New Roman" w:hAnsi="Times New Roman" w:cs="Times New Roman"/>
          <w:b/>
        </w:rPr>
      </w:pPr>
      <w:r w:rsidRPr="002E7C60">
        <w:rPr>
          <w:rFonts w:ascii="Times New Roman" w:eastAsia="Times New Roman" w:hAnsi="Times New Roman" w:cs="Times New Roman"/>
          <w:b/>
        </w:rPr>
        <w:t>Reports:</w:t>
      </w:r>
    </w:p>
    <w:p w14:paraId="51ABFB13" w14:textId="77777777" w:rsidR="002E7C60" w:rsidRPr="002E7C60" w:rsidRDefault="002E7C60" w:rsidP="002E7C60">
      <w:pPr>
        <w:spacing w:after="0" w:line="240" w:lineRule="auto"/>
        <w:jc w:val="both"/>
        <w:rPr>
          <w:rFonts w:ascii="Times New Roman" w:eastAsia="Times New Roman" w:hAnsi="Times New Roman" w:cs="Times New Roman"/>
        </w:rPr>
      </w:pPr>
    </w:p>
    <w:p w14:paraId="4DCBE9AF" w14:textId="73C6FE08" w:rsidR="002E7C60" w:rsidRPr="007D4A10" w:rsidRDefault="002E7C60" w:rsidP="008204F6">
      <w:pPr>
        <w:spacing w:after="0" w:line="240" w:lineRule="auto"/>
        <w:ind w:left="432"/>
        <w:jc w:val="both"/>
        <w:rPr>
          <w:rFonts w:ascii="Times New Roman" w:eastAsia="Times New Roman" w:hAnsi="Times New Roman" w:cs="Times New Roman"/>
        </w:rPr>
      </w:pPr>
      <w:r w:rsidRPr="007D4A10">
        <w:rPr>
          <w:rFonts w:ascii="Times New Roman" w:eastAsia="Times New Roman" w:hAnsi="Times New Roman" w:cs="Times New Roman"/>
          <w:b/>
        </w:rPr>
        <w:t>Treasurer’s Report</w:t>
      </w:r>
      <w:r w:rsidR="00F61A4C">
        <w:rPr>
          <w:rFonts w:ascii="Times New Roman" w:eastAsia="Times New Roman" w:hAnsi="Times New Roman" w:cs="Times New Roman"/>
          <w:b/>
        </w:rPr>
        <w:t>-</w:t>
      </w:r>
      <w:r w:rsidRPr="007D4A10">
        <w:rPr>
          <w:rFonts w:ascii="Times New Roman" w:eastAsia="Times New Roman" w:hAnsi="Times New Roman" w:cs="Times New Roman"/>
        </w:rPr>
        <w:t>Seton submitted the Treasurer’s Report.</w:t>
      </w:r>
      <w:r w:rsidR="008204F6">
        <w:rPr>
          <w:rFonts w:ascii="Times New Roman" w:eastAsia="Times New Roman" w:hAnsi="Times New Roman" w:cs="Times New Roman"/>
        </w:rPr>
        <w:t xml:space="preserve"> There is $6449 in surplus with the Section’s net worth at $144,844.</w:t>
      </w:r>
      <w:r w:rsidRPr="007D4A10">
        <w:rPr>
          <w:rFonts w:ascii="Times New Roman" w:eastAsia="Times New Roman" w:hAnsi="Times New Roman" w:cs="Times New Roman"/>
        </w:rPr>
        <w:t xml:space="preserve"> </w:t>
      </w:r>
      <w:r w:rsidR="008204F6">
        <w:rPr>
          <w:rFonts w:ascii="Times New Roman" w:eastAsia="Times New Roman" w:hAnsi="Times New Roman" w:cs="Times New Roman"/>
        </w:rPr>
        <w:t>There was discussion on the amount of money in savings and holding for the RMSO. This is Seton’s last meeting as Cotter and Kittay will be taking over the check book.</w:t>
      </w:r>
    </w:p>
    <w:p w14:paraId="22D0B9FD" w14:textId="77777777" w:rsidR="002E7C60" w:rsidRPr="007D4A10" w:rsidRDefault="002E7C60" w:rsidP="002E7C60">
      <w:pPr>
        <w:spacing w:after="0" w:line="240" w:lineRule="auto"/>
        <w:jc w:val="both"/>
        <w:rPr>
          <w:rFonts w:ascii="Times New Roman" w:eastAsia="Times New Roman" w:hAnsi="Times New Roman" w:cs="Times New Roman"/>
        </w:rPr>
      </w:pPr>
    </w:p>
    <w:p w14:paraId="3C7BE977" w14:textId="5E3CFE1F" w:rsidR="002E7C60" w:rsidRPr="002E7C60" w:rsidRDefault="00F61A4C" w:rsidP="002E7C60">
      <w:pPr>
        <w:spacing w:after="0" w:line="240" w:lineRule="auto"/>
        <w:ind w:left="432"/>
        <w:jc w:val="both"/>
        <w:rPr>
          <w:rFonts w:ascii="Times New Roman" w:eastAsia="Times New Roman" w:hAnsi="Times New Roman" w:cs="Times New Roman"/>
        </w:rPr>
      </w:pPr>
      <w:r>
        <w:rPr>
          <w:rFonts w:ascii="Times New Roman" w:eastAsia="Times New Roman" w:hAnsi="Times New Roman" w:cs="Times New Roman"/>
          <w:b/>
        </w:rPr>
        <w:t>Section Manager-</w:t>
      </w:r>
      <w:r w:rsidRPr="00F61A4C">
        <w:rPr>
          <w:rFonts w:ascii="Times New Roman" w:eastAsia="Times New Roman" w:hAnsi="Times New Roman" w:cs="Times New Roman"/>
          <w:bCs/>
        </w:rPr>
        <w:t xml:space="preserve">Kittay </w:t>
      </w:r>
      <w:r w:rsidR="00662209">
        <w:rPr>
          <w:rFonts w:ascii="Times New Roman" w:eastAsia="Times New Roman" w:hAnsi="Times New Roman" w:cs="Times New Roman"/>
          <w:bCs/>
        </w:rPr>
        <w:t>was not able to attend due to a family emergency</w:t>
      </w:r>
      <w:r>
        <w:rPr>
          <w:rFonts w:ascii="Times New Roman" w:eastAsia="Times New Roman" w:hAnsi="Times New Roman" w:cs="Times New Roman"/>
          <w:bCs/>
        </w:rPr>
        <w:t xml:space="preserve">. </w:t>
      </w:r>
    </w:p>
    <w:p w14:paraId="78B849CD" w14:textId="77777777" w:rsidR="002E7C60" w:rsidRPr="002E7C60" w:rsidRDefault="002E7C60" w:rsidP="002E7C60">
      <w:pPr>
        <w:spacing w:after="0" w:line="240" w:lineRule="auto"/>
        <w:ind w:left="432"/>
        <w:jc w:val="both"/>
        <w:rPr>
          <w:rFonts w:ascii="Times New Roman" w:eastAsia="Times New Roman" w:hAnsi="Times New Roman" w:cs="Times New Roman"/>
        </w:rPr>
      </w:pPr>
    </w:p>
    <w:p w14:paraId="50F439EE" w14:textId="3290EF6F" w:rsidR="002E7C60" w:rsidRPr="002E7C60" w:rsidRDefault="002E7C60" w:rsidP="002E7C60">
      <w:pPr>
        <w:spacing w:after="0" w:line="240" w:lineRule="auto"/>
        <w:ind w:left="420"/>
        <w:jc w:val="both"/>
        <w:rPr>
          <w:rFonts w:ascii="Times New Roman" w:eastAsia="Times New Roman" w:hAnsi="Times New Roman" w:cs="Times New Roman"/>
        </w:rPr>
      </w:pPr>
      <w:r w:rsidRPr="005D64C2">
        <w:rPr>
          <w:rFonts w:ascii="Times New Roman" w:eastAsia="Times New Roman" w:hAnsi="Times New Roman" w:cs="Times New Roman"/>
          <w:b/>
        </w:rPr>
        <w:t>Director’s Report</w:t>
      </w:r>
      <w:r w:rsidR="00F61A4C">
        <w:rPr>
          <w:rFonts w:ascii="Times New Roman" w:eastAsia="Times New Roman" w:hAnsi="Times New Roman" w:cs="Times New Roman"/>
          <w:b/>
        </w:rPr>
        <w:t>-</w:t>
      </w:r>
      <w:r w:rsidR="005D64C2">
        <w:rPr>
          <w:rFonts w:ascii="Times New Roman" w:eastAsia="Times New Roman" w:hAnsi="Times New Roman" w:cs="Times New Roman"/>
        </w:rPr>
        <w:t>Honner reported on AWWA National.</w:t>
      </w:r>
      <w:r w:rsidR="00CE7B1C">
        <w:rPr>
          <w:rFonts w:ascii="Times New Roman" w:eastAsia="Times New Roman" w:hAnsi="Times New Roman" w:cs="Times New Roman"/>
        </w:rPr>
        <w:t xml:space="preserve"> There was a recap of Water 2050 efforts and the next steps to be taken. Great feedback on town hall and water seminar. Several ideas were included in national plan. There was also general discussion on action against the New England Section. </w:t>
      </w:r>
      <w:r w:rsidR="005D64C2">
        <w:rPr>
          <w:rFonts w:ascii="Times New Roman" w:eastAsia="Times New Roman" w:hAnsi="Times New Roman" w:cs="Times New Roman"/>
        </w:rPr>
        <w:t xml:space="preserve">   </w:t>
      </w:r>
    </w:p>
    <w:p w14:paraId="1276E40C" w14:textId="77777777" w:rsidR="002E7C60" w:rsidRPr="002E7C60" w:rsidRDefault="002E7C60" w:rsidP="002E7C60">
      <w:pPr>
        <w:spacing w:after="0" w:line="240" w:lineRule="auto"/>
        <w:ind w:left="432"/>
        <w:jc w:val="both"/>
        <w:rPr>
          <w:rFonts w:ascii="Times New Roman" w:eastAsia="Times New Roman" w:hAnsi="Times New Roman" w:cs="Times New Roman"/>
        </w:rPr>
      </w:pPr>
    </w:p>
    <w:p w14:paraId="761757BA" w14:textId="3FBF8A96" w:rsidR="002E7C60" w:rsidRPr="002E7C60" w:rsidRDefault="002E7C60" w:rsidP="002E7C60">
      <w:pPr>
        <w:spacing w:after="0" w:line="240" w:lineRule="auto"/>
        <w:ind w:left="360"/>
        <w:jc w:val="both"/>
        <w:rPr>
          <w:rFonts w:ascii="Times New Roman" w:eastAsia="Times New Roman" w:hAnsi="Times New Roman" w:cs="Times New Roman"/>
        </w:rPr>
      </w:pPr>
      <w:r w:rsidRPr="005D64C2">
        <w:rPr>
          <w:rFonts w:ascii="Times New Roman" w:eastAsia="Times New Roman" w:hAnsi="Times New Roman" w:cs="Times New Roman"/>
          <w:b/>
        </w:rPr>
        <w:t>SDWWA Liaison Report</w:t>
      </w:r>
      <w:r w:rsidR="00F61A4C">
        <w:rPr>
          <w:rFonts w:ascii="Times New Roman" w:eastAsia="Times New Roman" w:hAnsi="Times New Roman" w:cs="Times New Roman"/>
          <w:b/>
        </w:rPr>
        <w:t>-</w:t>
      </w:r>
      <w:r w:rsidRPr="005D64C2">
        <w:rPr>
          <w:rFonts w:ascii="Times New Roman" w:eastAsia="Times New Roman" w:hAnsi="Times New Roman" w:cs="Times New Roman"/>
        </w:rPr>
        <w:t>Goodma</w:t>
      </w:r>
      <w:r w:rsidR="005D64C2" w:rsidRPr="005D64C2">
        <w:rPr>
          <w:rFonts w:ascii="Times New Roman" w:eastAsia="Times New Roman" w:hAnsi="Times New Roman" w:cs="Times New Roman"/>
        </w:rPr>
        <w:t>n</w:t>
      </w:r>
      <w:r w:rsidRPr="005D64C2">
        <w:rPr>
          <w:rFonts w:ascii="Times New Roman" w:eastAsia="Times New Roman" w:hAnsi="Times New Roman" w:cs="Times New Roman"/>
        </w:rPr>
        <w:t>son repor</w:t>
      </w:r>
      <w:r w:rsidR="005D64C2" w:rsidRPr="005D64C2">
        <w:rPr>
          <w:rFonts w:ascii="Times New Roman" w:eastAsia="Times New Roman" w:hAnsi="Times New Roman" w:cs="Times New Roman"/>
        </w:rPr>
        <w:t>ted</w:t>
      </w:r>
      <w:r w:rsidRPr="005D64C2">
        <w:rPr>
          <w:rFonts w:ascii="Times New Roman" w:eastAsia="Times New Roman" w:hAnsi="Times New Roman" w:cs="Times New Roman"/>
        </w:rPr>
        <w:t xml:space="preserve"> </w:t>
      </w:r>
      <w:r w:rsidR="005D64C2" w:rsidRPr="005D64C2">
        <w:rPr>
          <w:rFonts w:ascii="Times New Roman" w:eastAsia="Times New Roman" w:hAnsi="Times New Roman" w:cs="Times New Roman"/>
        </w:rPr>
        <w:t xml:space="preserve">on the </w:t>
      </w:r>
      <w:r w:rsidRPr="005D64C2">
        <w:rPr>
          <w:rFonts w:ascii="Times New Roman" w:eastAsia="Times New Roman" w:hAnsi="Times New Roman" w:cs="Times New Roman"/>
        </w:rPr>
        <w:t xml:space="preserve">SDWWA and their actions for the year. </w:t>
      </w:r>
      <w:r w:rsidR="00F61A4C">
        <w:rPr>
          <w:rFonts w:ascii="Times New Roman" w:eastAsia="Times New Roman" w:hAnsi="Times New Roman" w:cs="Times New Roman"/>
        </w:rPr>
        <w:t>A j</w:t>
      </w:r>
      <w:r w:rsidRPr="005D64C2">
        <w:rPr>
          <w:rFonts w:ascii="Times New Roman" w:eastAsia="Times New Roman" w:hAnsi="Times New Roman" w:cs="Times New Roman"/>
        </w:rPr>
        <w:t>oint meeting</w:t>
      </w:r>
      <w:r w:rsidR="00F61A4C">
        <w:rPr>
          <w:rFonts w:ascii="Times New Roman" w:eastAsia="Times New Roman" w:hAnsi="Times New Roman" w:cs="Times New Roman"/>
        </w:rPr>
        <w:t xml:space="preserve"> was held again on Tuesday </w:t>
      </w:r>
      <w:r w:rsidRPr="005D64C2">
        <w:rPr>
          <w:rFonts w:ascii="Times New Roman" w:eastAsia="Times New Roman" w:hAnsi="Times New Roman" w:cs="Times New Roman"/>
        </w:rPr>
        <w:t>between SDWWA, WEA and AWWA.</w:t>
      </w:r>
      <w:r w:rsidR="00CE7B1C">
        <w:rPr>
          <w:rFonts w:ascii="Times New Roman" w:eastAsia="Times New Roman" w:hAnsi="Times New Roman" w:cs="Times New Roman"/>
        </w:rPr>
        <w:t xml:space="preserve"> Ted Lewis will be taking over this position.</w:t>
      </w:r>
      <w:r w:rsidRPr="002E7C60">
        <w:rPr>
          <w:rFonts w:ascii="Times New Roman" w:eastAsia="Times New Roman" w:hAnsi="Times New Roman" w:cs="Times New Roman"/>
        </w:rPr>
        <w:t xml:space="preserve"> </w:t>
      </w:r>
    </w:p>
    <w:p w14:paraId="788D83B0" w14:textId="77777777" w:rsidR="002E7C60" w:rsidRPr="002E7C60" w:rsidRDefault="002E7C60" w:rsidP="002E7C60">
      <w:pPr>
        <w:spacing w:after="0" w:line="240" w:lineRule="auto"/>
        <w:jc w:val="both"/>
        <w:rPr>
          <w:rFonts w:ascii="Times New Roman" w:eastAsia="Times New Roman" w:hAnsi="Times New Roman" w:cs="Times New Roman"/>
        </w:rPr>
      </w:pPr>
      <w:r w:rsidRPr="002E7C60">
        <w:rPr>
          <w:rFonts w:ascii="Times New Roman" w:eastAsia="Times New Roman" w:hAnsi="Times New Roman" w:cs="Times New Roman"/>
        </w:rPr>
        <w:tab/>
      </w:r>
    </w:p>
    <w:p w14:paraId="6801E05C" w14:textId="0D6DE99B" w:rsidR="002E7C60" w:rsidRDefault="002E7C60" w:rsidP="002E7C60">
      <w:pPr>
        <w:spacing w:after="0" w:line="240" w:lineRule="auto"/>
        <w:ind w:left="420"/>
        <w:jc w:val="both"/>
        <w:rPr>
          <w:rFonts w:ascii="Times New Roman" w:eastAsia="Times New Roman" w:hAnsi="Times New Roman" w:cs="Times New Roman"/>
        </w:rPr>
      </w:pPr>
      <w:r w:rsidRPr="002E7C60">
        <w:rPr>
          <w:rFonts w:ascii="Times New Roman" w:eastAsia="Times New Roman" w:hAnsi="Times New Roman" w:cs="Times New Roman"/>
          <w:b/>
        </w:rPr>
        <w:t>Chair Report</w:t>
      </w:r>
      <w:r w:rsidR="00F61A4C">
        <w:rPr>
          <w:rFonts w:ascii="Times New Roman" w:eastAsia="Times New Roman" w:hAnsi="Times New Roman" w:cs="Times New Roman"/>
          <w:b/>
        </w:rPr>
        <w:t>-</w:t>
      </w:r>
      <w:r w:rsidR="00F61A4C" w:rsidRPr="00F61A4C">
        <w:rPr>
          <w:rFonts w:ascii="Times New Roman" w:eastAsia="Times New Roman" w:hAnsi="Times New Roman" w:cs="Times New Roman"/>
          <w:bCs/>
        </w:rPr>
        <w:t>Haecherl</w:t>
      </w:r>
      <w:r w:rsidRPr="005D64C2">
        <w:rPr>
          <w:rFonts w:ascii="Times New Roman" w:eastAsia="Times New Roman" w:hAnsi="Times New Roman" w:cs="Times New Roman"/>
        </w:rPr>
        <w:t xml:space="preserve"> reported activities from the past year. </w:t>
      </w:r>
      <w:r w:rsidR="00CE7B1C">
        <w:rPr>
          <w:rFonts w:ascii="Times New Roman" w:eastAsia="Times New Roman" w:hAnsi="Times New Roman" w:cs="Times New Roman"/>
        </w:rPr>
        <w:t>There was general discussion on the RMSO that we held</w:t>
      </w:r>
      <w:r w:rsidR="00BA49CC">
        <w:rPr>
          <w:rFonts w:ascii="Times New Roman" w:eastAsia="Times New Roman" w:hAnsi="Times New Roman" w:cs="Times New Roman"/>
        </w:rPr>
        <w:t xml:space="preserve"> and the monthly meetings with Maggie V.</w:t>
      </w:r>
    </w:p>
    <w:p w14:paraId="0F83854A" w14:textId="77777777" w:rsidR="00F61A4C" w:rsidRDefault="00F61A4C" w:rsidP="002E7C60">
      <w:pPr>
        <w:spacing w:after="0" w:line="240" w:lineRule="auto"/>
        <w:ind w:left="420"/>
        <w:jc w:val="both"/>
        <w:rPr>
          <w:rFonts w:ascii="Times New Roman" w:eastAsia="Times New Roman" w:hAnsi="Times New Roman" w:cs="Times New Roman"/>
        </w:rPr>
      </w:pPr>
    </w:p>
    <w:p w14:paraId="7E96B9ED" w14:textId="58707DB5" w:rsidR="00F61A4C" w:rsidRDefault="008573B5" w:rsidP="002E7C60">
      <w:pPr>
        <w:spacing w:after="0" w:line="240" w:lineRule="auto"/>
        <w:ind w:left="420"/>
        <w:jc w:val="both"/>
        <w:rPr>
          <w:rFonts w:ascii="Times New Roman" w:eastAsia="Times New Roman" w:hAnsi="Times New Roman" w:cs="Times New Roman"/>
        </w:rPr>
      </w:pPr>
      <w:r>
        <w:rPr>
          <w:rFonts w:ascii="Times New Roman" w:eastAsia="Times New Roman" w:hAnsi="Times New Roman" w:cs="Times New Roman"/>
        </w:rPr>
        <w:t>Thorson</w:t>
      </w:r>
      <w:r w:rsidR="00F61A4C">
        <w:rPr>
          <w:rFonts w:ascii="Times New Roman" w:eastAsia="Times New Roman" w:hAnsi="Times New Roman" w:cs="Times New Roman"/>
        </w:rPr>
        <w:t xml:space="preserve"> moved to approve the reports. </w:t>
      </w:r>
      <w:r w:rsidR="00BA49CC">
        <w:rPr>
          <w:rFonts w:ascii="Times New Roman" w:eastAsia="Times New Roman" w:hAnsi="Times New Roman" w:cs="Times New Roman"/>
        </w:rPr>
        <w:t>Erickson</w:t>
      </w:r>
      <w:r w:rsidR="00F61A4C">
        <w:rPr>
          <w:rFonts w:ascii="Times New Roman" w:eastAsia="Times New Roman" w:hAnsi="Times New Roman" w:cs="Times New Roman"/>
        </w:rPr>
        <w:t xml:space="preserve"> seconded. Motion passed</w:t>
      </w:r>
    </w:p>
    <w:p w14:paraId="739152A5" w14:textId="77777777" w:rsidR="00F61A4C" w:rsidRDefault="00F61A4C" w:rsidP="002E7C60">
      <w:pPr>
        <w:spacing w:after="0" w:line="240" w:lineRule="auto"/>
        <w:ind w:left="420"/>
        <w:jc w:val="both"/>
        <w:rPr>
          <w:rFonts w:ascii="Times New Roman" w:eastAsia="Times New Roman" w:hAnsi="Times New Roman" w:cs="Times New Roman"/>
        </w:rPr>
      </w:pPr>
    </w:p>
    <w:p w14:paraId="4F2B1F1E" w14:textId="77777777" w:rsidR="002E7C60" w:rsidRPr="007D4A10" w:rsidRDefault="002E7C60" w:rsidP="002E7C60">
      <w:pPr>
        <w:spacing w:after="0" w:line="240" w:lineRule="auto"/>
        <w:jc w:val="both"/>
        <w:rPr>
          <w:rFonts w:ascii="Times New Roman" w:eastAsia="Times New Roman" w:hAnsi="Times New Roman" w:cs="Times New Roman"/>
          <w:b/>
        </w:rPr>
      </w:pPr>
      <w:r w:rsidRPr="007D4A10">
        <w:rPr>
          <w:rFonts w:ascii="Times New Roman" w:eastAsia="Times New Roman" w:hAnsi="Times New Roman" w:cs="Times New Roman"/>
          <w:b/>
        </w:rPr>
        <w:t>Council and Committee Business:</w:t>
      </w:r>
    </w:p>
    <w:p w14:paraId="44559525" w14:textId="77777777" w:rsidR="002E7C60" w:rsidRPr="007D4A10" w:rsidRDefault="002E7C60" w:rsidP="002E7C60">
      <w:pPr>
        <w:spacing w:after="0" w:line="240" w:lineRule="auto"/>
        <w:jc w:val="both"/>
        <w:rPr>
          <w:rFonts w:ascii="Times New Roman" w:eastAsia="Times New Roman" w:hAnsi="Times New Roman" w:cs="Times New Roman"/>
          <w:b/>
        </w:rPr>
      </w:pPr>
    </w:p>
    <w:p w14:paraId="22477EB7" w14:textId="78ABCFCB"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rPr>
        <w:t>Administrative and Policy</w:t>
      </w:r>
      <w:r w:rsidR="00F61A4C">
        <w:rPr>
          <w:rFonts w:ascii="Times New Roman" w:eastAsia="Times New Roman" w:hAnsi="Times New Roman" w:cs="Times New Roman"/>
          <w:b/>
        </w:rPr>
        <w:t>-</w:t>
      </w:r>
      <w:r w:rsidR="00F61A4C" w:rsidRPr="00F61A4C">
        <w:rPr>
          <w:rFonts w:ascii="Times New Roman" w:eastAsia="Times New Roman" w:hAnsi="Times New Roman" w:cs="Times New Roman"/>
          <w:bCs/>
        </w:rPr>
        <w:t>Skillingstad</w:t>
      </w:r>
      <w:r w:rsidRPr="007D4A10">
        <w:rPr>
          <w:rFonts w:ascii="Times New Roman" w:eastAsia="Times New Roman" w:hAnsi="Times New Roman" w:cs="Times New Roman"/>
        </w:rPr>
        <w:t xml:space="preserve"> reported</w:t>
      </w:r>
      <w:r w:rsidR="00F61A4C">
        <w:rPr>
          <w:rFonts w:ascii="Times New Roman" w:eastAsia="Times New Roman" w:hAnsi="Times New Roman" w:cs="Times New Roman"/>
        </w:rPr>
        <w:t>.</w:t>
      </w:r>
      <w:r w:rsidR="008573B5">
        <w:rPr>
          <w:rFonts w:ascii="Times New Roman" w:eastAsia="Times New Roman" w:hAnsi="Times New Roman" w:cs="Times New Roman"/>
        </w:rPr>
        <w:t xml:space="preserve"> </w:t>
      </w:r>
      <w:r w:rsidR="00F61A4C">
        <w:rPr>
          <w:rFonts w:ascii="Times New Roman" w:eastAsia="Times New Roman" w:hAnsi="Times New Roman" w:cs="Times New Roman"/>
        </w:rPr>
        <w:t xml:space="preserve"> </w:t>
      </w:r>
      <w:r w:rsidR="008573B5">
        <w:rPr>
          <w:rFonts w:ascii="Times New Roman" w:eastAsia="Times New Roman" w:hAnsi="Times New Roman" w:cs="Times New Roman"/>
        </w:rPr>
        <w:t>Updates to the by-laws is taking place to reflect</w:t>
      </w:r>
      <w:r w:rsidR="00D3372C">
        <w:rPr>
          <w:rFonts w:ascii="Times New Roman" w:eastAsia="Times New Roman" w:hAnsi="Times New Roman" w:cs="Times New Roman"/>
        </w:rPr>
        <w:t xml:space="preserve"> descriptions of director and secretary roles. Board can be up to 15 members. The membership goal for this year is 2%</w:t>
      </w:r>
      <w:r w:rsidR="0015319B">
        <w:rPr>
          <w:rFonts w:ascii="Times New Roman" w:eastAsia="Times New Roman" w:hAnsi="Times New Roman" w:cs="Times New Roman"/>
        </w:rPr>
        <w:t xml:space="preserve"> </w:t>
      </w:r>
      <w:r w:rsidR="00D3372C">
        <w:rPr>
          <w:rFonts w:ascii="Times New Roman" w:eastAsia="Times New Roman" w:hAnsi="Times New Roman" w:cs="Times New Roman"/>
        </w:rPr>
        <w:t>(182 to 197). The Section is currently at 182.</w:t>
      </w:r>
      <w:r w:rsidRPr="007D4A10">
        <w:rPr>
          <w:rFonts w:ascii="Times New Roman" w:eastAsia="Times New Roman" w:hAnsi="Times New Roman" w:cs="Times New Roman"/>
        </w:rPr>
        <w:t xml:space="preserve"> </w:t>
      </w:r>
    </w:p>
    <w:p w14:paraId="2BD4F6E4" w14:textId="77777777"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p>
    <w:p w14:paraId="74298B37" w14:textId="77777777" w:rsidR="008573B5" w:rsidRDefault="008573B5" w:rsidP="002E7C60">
      <w:pPr>
        <w:tabs>
          <w:tab w:val="left" w:pos="360"/>
        </w:tabs>
        <w:spacing w:after="0" w:line="240" w:lineRule="auto"/>
        <w:ind w:left="360"/>
        <w:jc w:val="both"/>
        <w:rPr>
          <w:rFonts w:ascii="Times New Roman" w:eastAsia="Times New Roman" w:hAnsi="Times New Roman" w:cs="Times New Roman"/>
          <w:b/>
        </w:rPr>
      </w:pPr>
    </w:p>
    <w:p w14:paraId="2B65469E" w14:textId="77777777" w:rsidR="008573B5" w:rsidRDefault="008573B5" w:rsidP="002E7C60">
      <w:pPr>
        <w:tabs>
          <w:tab w:val="left" w:pos="360"/>
        </w:tabs>
        <w:spacing w:after="0" w:line="240" w:lineRule="auto"/>
        <w:ind w:left="360"/>
        <w:jc w:val="both"/>
        <w:rPr>
          <w:rFonts w:ascii="Times New Roman" w:eastAsia="Times New Roman" w:hAnsi="Times New Roman" w:cs="Times New Roman"/>
          <w:b/>
        </w:rPr>
      </w:pPr>
    </w:p>
    <w:p w14:paraId="71E515DE" w14:textId="77777777" w:rsidR="008573B5" w:rsidRDefault="008573B5" w:rsidP="002E7C60">
      <w:pPr>
        <w:tabs>
          <w:tab w:val="left" w:pos="360"/>
        </w:tabs>
        <w:spacing w:after="0" w:line="240" w:lineRule="auto"/>
        <w:ind w:left="360"/>
        <w:jc w:val="both"/>
        <w:rPr>
          <w:rFonts w:ascii="Times New Roman" w:eastAsia="Times New Roman" w:hAnsi="Times New Roman" w:cs="Times New Roman"/>
          <w:b/>
        </w:rPr>
      </w:pPr>
    </w:p>
    <w:p w14:paraId="101F7D35" w14:textId="77777777" w:rsidR="008573B5" w:rsidRDefault="008573B5" w:rsidP="002E7C60">
      <w:pPr>
        <w:tabs>
          <w:tab w:val="left" w:pos="360"/>
        </w:tabs>
        <w:spacing w:after="0" w:line="240" w:lineRule="auto"/>
        <w:ind w:left="360"/>
        <w:jc w:val="both"/>
        <w:rPr>
          <w:rFonts w:ascii="Times New Roman" w:eastAsia="Times New Roman" w:hAnsi="Times New Roman" w:cs="Times New Roman"/>
          <w:b/>
        </w:rPr>
      </w:pPr>
    </w:p>
    <w:p w14:paraId="24105C73" w14:textId="7C84DD01"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rPr>
        <w:t>Technical and Education</w:t>
      </w:r>
      <w:r w:rsidR="00F61A4C">
        <w:rPr>
          <w:rFonts w:ascii="Times New Roman" w:eastAsia="Times New Roman" w:hAnsi="Times New Roman" w:cs="Times New Roman"/>
          <w:b/>
        </w:rPr>
        <w:t>-</w:t>
      </w:r>
      <w:r w:rsidRPr="007D4A10">
        <w:rPr>
          <w:rFonts w:ascii="Times New Roman" w:eastAsia="Times New Roman" w:hAnsi="Times New Roman" w:cs="Times New Roman"/>
        </w:rPr>
        <w:t>Kloos reported</w:t>
      </w:r>
      <w:r w:rsidR="00F61A4C">
        <w:rPr>
          <w:rFonts w:ascii="Times New Roman" w:eastAsia="Times New Roman" w:hAnsi="Times New Roman" w:cs="Times New Roman"/>
        </w:rPr>
        <w:t xml:space="preserve">. </w:t>
      </w:r>
      <w:r w:rsidRPr="007D4A10">
        <w:rPr>
          <w:rFonts w:ascii="Times New Roman" w:eastAsia="Times New Roman" w:hAnsi="Times New Roman" w:cs="Times New Roman"/>
        </w:rPr>
        <w:t xml:space="preserve">RCAP training was just completed in </w:t>
      </w:r>
      <w:r w:rsidR="00F61A4C">
        <w:rPr>
          <w:rFonts w:ascii="Times New Roman" w:eastAsia="Times New Roman" w:hAnsi="Times New Roman" w:cs="Times New Roman"/>
        </w:rPr>
        <w:t>Sioux Falls with the R</w:t>
      </w:r>
      <w:r w:rsidRPr="007D4A10">
        <w:rPr>
          <w:rFonts w:ascii="Times New Roman" w:eastAsia="Times New Roman" w:hAnsi="Times New Roman" w:cs="Times New Roman"/>
        </w:rPr>
        <w:t>apid City</w:t>
      </w:r>
      <w:r w:rsidR="00F61A4C">
        <w:rPr>
          <w:rFonts w:ascii="Times New Roman" w:eastAsia="Times New Roman" w:hAnsi="Times New Roman" w:cs="Times New Roman"/>
        </w:rPr>
        <w:t xml:space="preserve"> workshop coming up next week.</w:t>
      </w:r>
    </w:p>
    <w:p w14:paraId="22B77687" w14:textId="77777777"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p>
    <w:p w14:paraId="734AEF35" w14:textId="1267271F"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rPr>
        <w:t>Public Affairs</w:t>
      </w:r>
      <w:r w:rsidR="00F61A4C">
        <w:rPr>
          <w:rFonts w:ascii="Times New Roman" w:eastAsia="Times New Roman" w:hAnsi="Times New Roman" w:cs="Times New Roman"/>
          <w:b/>
        </w:rPr>
        <w:t>-</w:t>
      </w:r>
      <w:r w:rsidR="00F61A4C" w:rsidRPr="00953AB5">
        <w:rPr>
          <w:rFonts w:ascii="Times New Roman" w:eastAsia="Times New Roman" w:hAnsi="Times New Roman" w:cs="Times New Roman"/>
          <w:bCs/>
        </w:rPr>
        <w:t>Austin Hoellein</w:t>
      </w:r>
      <w:r w:rsidRPr="007D4A10">
        <w:rPr>
          <w:rFonts w:ascii="Times New Roman" w:eastAsia="Times New Roman" w:hAnsi="Times New Roman" w:cs="Times New Roman"/>
        </w:rPr>
        <w:t xml:space="preserve"> reported</w:t>
      </w:r>
      <w:r w:rsidR="00953AB5">
        <w:rPr>
          <w:rFonts w:ascii="Times New Roman" w:eastAsia="Times New Roman" w:hAnsi="Times New Roman" w:cs="Times New Roman"/>
        </w:rPr>
        <w:t xml:space="preserve">. </w:t>
      </w:r>
      <w:r w:rsidR="00D3372C">
        <w:rPr>
          <w:rFonts w:ascii="Times New Roman" w:eastAsia="Times New Roman" w:hAnsi="Times New Roman" w:cs="Times New Roman"/>
        </w:rPr>
        <w:t>The mulligans at the SDWWA CC Golf Tourney netted $840 while the YP bean bag tourney brought in $610.</w:t>
      </w:r>
      <w:r w:rsidRPr="007D4A10">
        <w:rPr>
          <w:rFonts w:ascii="Times New Roman" w:eastAsia="Times New Roman" w:hAnsi="Times New Roman" w:cs="Times New Roman"/>
        </w:rPr>
        <w:t xml:space="preserve"> </w:t>
      </w:r>
    </w:p>
    <w:p w14:paraId="1CC7C01D" w14:textId="77777777" w:rsidR="002E7C60" w:rsidRPr="007D4A10" w:rsidRDefault="002E7C60" w:rsidP="002E7C60">
      <w:pPr>
        <w:tabs>
          <w:tab w:val="left" w:pos="360"/>
        </w:tabs>
        <w:spacing w:after="0" w:line="240" w:lineRule="auto"/>
        <w:ind w:left="360"/>
        <w:jc w:val="both"/>
        <w:rPr>
          <w:rFonts w:ascii="Times New Roman" w:eastAsia="Times New Roman" w:hAnsi="Times New Roman" w:cs="Times New Roman"/>
          <w:b/>
        </w:rPr>
      </w:pPr>
    </w:p>
    <w:p w14:paraId="3621D5C1" w14:textId="09C3F2C5" w:rsidR="002E7C60" w:rsidRPr="007D4A10" w:rsidRDefault="002E7C60" w:rsidP="002E7C60">
      <w:pPr>
        <w:tabs>
          <w:tab w:val="left" w:pos="360"/>
        </w:tabs>
        <w:spacing w:after="0" w:line="240" w:lineRule="auto"/>
        <w:ind w:left="360"/>
        <w:jc w:val="both"/>
        <w:rPr>
          <w:rFonts w:ascii="Times New Roman" w:eastAsia="Times New Roman" w:hAnsi="Times New Roman" w:cs="Times New Roman"/>
        </w:rPr>
      </w:pPr>
      <w:r w:rsidRPr="007D4A10">
        <w:rPr>
          <w:rFonts w:ascii="Times New Roman" w:eastAsia="Times New Roman" w:hAnsi="Times New Roman" w:cs="Times New Roman"/>
          <w:b/>
        </w:rPr>
        <w:t xml:space="preserve">Water </w:t>
      </w:r>
      <w:r w:rsidR="00953AB5">
        <w:rPr>
          <w:rFonts w:ascii="Times New Roman" w:eastAsia="Times New Roman" w:hAnsi="Times New Roman" w:cs="Times New Roman"/>
          <w:b/>
        </w:rPr>
        <w:t>Industry-</w:t>
      </w:r>
      <w:r w:rsidRPr="007D4A10">
        <w:rPr>
          <w:rFonts w:ascii="Times New Roman" w:eastAsia="Times New Roman" w:hAnsi="Times New Roman" w:cs="Times New Roman"/>
          <w:bCs/>
        </w:rPr>
        <w:t>Newman reported</w:t>
      </w:r>
      <w:r w:rsidR="00953AB5">
        <w:rPr>
          <w:rFonts w:ascii="Times New Roman" w:eastAsia="Times New Roman" w:hAnsi="Times New Roman" w:cs="Times New Roman"/>
          <w:bCs/>
        </w:rPr>
        <w:t>.</w:t>
      </w:r>
      <w:r w:rsidR="00D3372C">
        <w:rPr>
          <w:rFonts w:ascii="Times New Roman" w:eastAsia="Times New Roman" w:hAnsi="Times New Roman" w:cs="Times New Roman"/>
          <w:bCs/>
        </w:rPr>
        <w:t xml:space="preserve"> This is Newman’s last year in this role. He discussed the DC Fly-In and the legislative luncheon with Mark Mayer-better attendance is desired for next year. Hot topics include polluter pays/PFAS, source water protection, and cyber security. </w:t>
      </w:r>
      <w:r w:rsidR="00953AB5">
        <w:rPr>
          <w:rFonts w:ascii="Times New Roman" w:eastAsia="Times New Roman" w:hAnsi="Times New Roman" w:cs="Times New Roman"/>
          <w:bCs/>
        </w:rPr>
        <w:t xml:space="preserve"> </w:t>
      </w:r>
      <w:r w:rsidRPr="007D4A10">
        <w:rPr>
          <w:rFonts w:ascii="Times New Roman" w:eastAsia="Times New Roman" w:hAnsi="Times New Roman" w:cs="Times New Roman"/>
        </w:rPr>
        <w:t xml:space="preserve"> </w:t>
      </w:r>
    </w:p>
    <w:p w14:paraId="4B120FF3" w14:textId="77777777" w:rsidR="002E7C60" w:rsidRPr="007D4A10" w:rsidRDefault="002E7C60" w:rsidP="002E7C60">
      <w:pPr>
        <w:tabs>
          <w:tab w:val="left" w:pos="360"/>
        </w:tabs>
        <w:spacing w:after="0" w:line="240" w:lineRule="auto"/>
        <w:jc w:val="both"/>
        <w:rPr>
          <w:rFonts w:ascii="Times New Roman" w:eastAsia="Times New Roman" w:hAnsi="Times New Roman" w:cs="Times New Roman"/>
        </w:rPr>
      </w:pPr>
    </w:p>
    <w:p w14:paraId="0EFAB805" w14:textId="42DE44DB" w:rsidR="002E7C60" w:rsidRDefault="002E7C60" w:rsidP="002E7C60">
      <w:pPr>
        <w:tabs>
          <w:tab w:val="left" w:pos="360"/>
        </w:tabs>
        <w:spacing w:after="0" w:line="240" w:lineRule="auto"/>
        <w:ind w:left="360"/>
        <w:jc w:val="both"/>
        <w:rPr>
          <w:rFonts w:ascii="Times New Roman" w:eastAsia="Times New Roman" w:hAnsi="Times New Roman" w:cs="Times New Roman"/>
          <w:bCs/>
        </w:rPr>
      </w:pPr>
      <w:r w:rsidRPr="007D4A10">
        <w:rPr>
          <w:rFonts w:ascii="Times New Roman" w:eastAsia="Times New Roman" w:hAnsi="Times New Roman" w:cs="Times New Roman"/>
          <w:b/>
        </w:rPr>
        <w:t>YP Committee</w:t>
      </w:r>
      <w:r w:rsidR="00953AB5">
        <w:rPr>
          <w:rFonts w:ascii="Times New Roman" w:eastAsia="Times New Roman" w:hAnsi="Times New Roman" w:cs="Times New Roman"/>
          <w:b/>
        </w:rPr>
        <w:t>-</w:t>
      </w:r>
      <w:r w:rsidR="00953AB5" w:rsidRPr="00953AB5">
        <w:rPr>
          <w:rFonts w:ascii="Times New Roman" w:eastAsia="Times New Roman" w:hAnsi="Times New Roman" w:cs="Times New Roman"/>
          <w:bCs/>
        </w:rPr>
        <w:t xml:space="preserve">Diaz </w:t>
      </w:r>
      <w:r w:rsidRPr="007D4A10">
        <w:rPr>
          <w:rFonts w:ascii="Times New Roman" w:eastAsia="Times New Roman" w:hAnsi="Times New Roman" w:cs="Times New Roman"/>
          <w:bCs/>
        </w:rPr>
        <w:t>reported</w:t>
      </w:r>
      <w:r w:rsidR="00953AB5">
        <w:rPr>
          <w:rFonts w:ascii="Times New Roman" w:eastAsia="Times New Roman" w:hAnsi="Times New Roman" w:cs="Times New Roman"/>
          <w:bCs/>
        </w:rPr>
        <w:t xml:space="preserve">. </w:t>
      </w:r>
      <w:r w:rsidR="00062108">
        <w:rPr>
          <w:rFonts w:ascii="Times New Roman" w:eastAsia="Times New Roman" w:hAnsi="Times New Roman" w:cs="Times New Roman"/>
          <w:bCs/>
        </w:rPr>
        <w:t>She discussed the summit in Sacrament in March, the social events hosted by YP, and updates on the student sections-SDSU.</w:t>
      </w:r>
    </w:p>
    <w:p w14:paraId="18D7C631" w14:textId="77777777" w:rsidR="00062108" w:rsidRDefault="00062108" w:rsidP="002E7C60">
      <w:pPr>
        <w:tabs>
          <w:tab w:val="left" w:pos="360"/>
        </w:tabs>
        <w:spacing w:after="0" w:line="240" w:lineRule="auto"/>
        <w:ind w:left="360"/>
        <w:jc w:val="both"/>
        <w:rPr>
          <w:rFonts w:ascii="Times New Roman" w:eastAsia="Times New Roman" w:hAnsi="Times New Roman" w:cs="Times New Roman"/>
          <w:b/>
        </w:rPr>
      </w:pPr>
    </w:p>
    <w:p w14:paraId="761DCD7E" w14:textId="28A38ECF" w:rsidR="00062108" w:rsidRPr="00062108" w:rsidRDefault="00062108" w:rsidP="002E7C60">
      <w:pPr>
        <w:tabs>
          <w:tab w:val="left" w:pos="360"/>
        </w:tabs>
        <w:spacing w:after="0" w:line="240" w:lineRule="auto"/>
        <w:ind w:left="360"/>
        <w:jc w:val="both"/>
        <w:rPr>
          <w:rFonts w:ascii="Times New Roman" w:eastAsia="Times New Roman" w:hAnsi="Times New Roman" w:cs="Times New Roman"/>
          <w:bCs/>
        </w:rPr>
      </w:pPr>
      <w:r w:rsidRPr="00062108">
        <w:rPr>
          <w:rFonts w:ascii="Times New Roman" w:eastAsia="Times New Roman" w:hAnsi="Times New Roman" w:cs="Times New Roman"/>
          <w:bCs/>
        </w:rPr>
        <w:t>Motion by Goodmanson to accept the reports. Seconded by Honner. Motion passed.</w:t>
      </w:r>
    </w:p>
    <w:p w14:paraId="43724A05" w14:textId="77777777" w:rsidR="002E7C60" w:rsidRPr="007D4A10" w:rsidRDefault="002E7C60" w:rsidP="002E7C60">
      <w:pPr>
        <w:tabs>
          <w:tab w:val="left" w:pos="360"/>
        </w:tabs>
        <w:spacing w:after="0" w:line="240" w:lineRule="auto"/>
        <w:jc w:val="both"/>
        <w:rPr>
          <w:rFonts w:ascii="Times New Roman" w:eastAsia="Times New Roman" w:hAnsi="Times New Roman" w:cs="Times New Roman"/>
        </w:rPr>
      </w:pPr>
    </w:p>
    <w:p w14:paraId="2BD91585" w14:textId="7CAD9C4C" w:rsidR="00387B3B" w:rsidRPr="00845040" w:rsidRDefault="00845040" w:rsidP="0077322B">
      <w:pPr>
        <w:tabs>
          <w:tab w:val="left" w:pos="360"/>
        </w:tabs>
        <w:spacing w:after="0" w:line="240" w:lineRule="auto"/>
        <w:jc w:val="both"/>
        <w:rPr>
          <w:rFonts w:ascii="Times New Roman" w:eastAsia="Times New Roman" w:hAnsi="Times New Roman" w:cs="Times New Roman"/>
          <w:b/>
          <w:bCs/>
        </w:rPr>
      </w:pPr>
      <w:r w:rsidRPr="00845040">
        <w:rPr>
          <w:rFonts w:ascii="Times New Roman" w:eastAsia="Times New Roman" w:hAnsi="Times New Roman" w:cs="Times New Roman"/>
          <w:b/>
          <w:bCs/>
        </w:rPr>
        <w:t>National Representative</w:t>
      </w:r>
      <w:r>
        <w:rPr>
          <w:rFonts w:ascii="Times New Roman" w:eastAsia="Times New Roman" w:hAnsi="Times New Roman" w:cs="Times New Roman"/>
          <w:b/>
          <w:bCs/>
        </w:rPr>
        <w:t>-</w:t>
      </w:r>
      <w:r w:rsidR="006204E7">
        <w:rPr>
          <w:rFonts w:ascii="Times New Roman" w:eastAsia="Times New Roman" w:hAnsi="Times New Roman" w:cs="Times New Roman"/>
          <w:bCs/>
        </w:rPr>
        <w:t>Mary Gugliuzza</w:t>
      </w:r>
      <w:r w:rsidR="006204E7">
        <w:rPr>
          <w:rFonts w:ascii="Times New Roman" w:eastAsia="Times New Roman" w:hAnsi="Times New Roman" w:cs="Times New Roman"/>
          <w:bCs/>
        </w:rPr>
        <w:t xml:space="preserve"> was the national AWWA rep. She spoke about the National Farm Bill that is up for renewal and includes source water protection, PFAS, Water 2050, and membership numbers. North Dakota has 198 members-Can SD beat them.</w:t>
      </w:r>
      <w:r w:rsidR="00CD6800" w:rsidRPr="00845040">
        <w:rPr>
          <w:rFonts w:ascii="Times New Roman" w:eastAsia="Times New Roman" w:hAnsi="Times New Roman" w:cs="Times New Roman"/>
          <w:b/>
          <w:bCs/>
        </w:rPr>
        <w:t xml:space="preserve"> </w:t>
      </w:r>
    </w:p>
    <w:p w14:paraId="4EB9685A" w14:textId="77777777" w:rsidR="00845040" w:rsidRPr="007D4A10" w:rsidRDefault="00845040" w:rsidP="002E7C60">
      <w:pPr>
        <w:tabs>
          <w:tab w:val="left" w:pos="360"/>
        </w:tabs>
        <w:spacing w:after="0" w:line="240" w:lineRule="auto"/>
        <w:ind w:left="360"/>
        <w:jc w:val="both"/>
        <w:rPr>
          <w:rFonts w:ascii="Times New Roman" w:eastAsia="Times New Roman" w:hAnsi="Times New Roman" w:cs="Times New Roman"/>
        </w:rPr>
      </w:pPr>
    </w:p>
    <w:p w14:paraId="72665C75" w14:textId="3972B19D" w:rsidR="002E7C60" w:rsidRPr="0015319B" w:rsidRDefault="002E7C60" w:rsidP="0077322B">
      <w:pPr>
        <w:tabs>
          <w:tab w:val="left" w:pos="360"/>
        </w:tabs>
        <w:spacing w:after="0" w:line="240" w:lineRule="auto"/>
        <w:jc w:val="both"/>
        <w:rPr>
          <w:rFonts w:ascii="Times New Roman" w:eastAsia="Times New Roman" w:hAnsi="Times New Roman" w:cs="Times New Roman"/>
        </w:rPr>
      </w:pPr>
      <w:r w:rsidRPr="0015319B">
        <w:rPr>
          <w:rFonts w:ascii="Times New Roman" w:eastAsia="Times New Roman" w:hAnsi="Times New Roman" w:cs="Times New Roman"/>
          <w:b/>
        </w:rPr>
        <w:t>Election for 2023</w:t>
      </w:r>
      <w:r w:rsidR="00845040" w:rsidRPr="0015319B">
        <w:rPr>
          <w:rFonts w:ascii="Times New Roman" w:eastAsia="Times New Roman" w:hAnsi="Times New Roman" w:cs="Times New Roman"/>
          <w:b/>
        </w:rPr>
        <w:t>-24</w:t>
      </w:r>
      <w:r w:rsidRPr="0015319B">
        <w:rPr>
          <w:rFonts w:ascii="Times New Roman" w:eastAsia="Times New Roman" w:hAnsi="Times New Roman" w:cs="Times New Roman"/>
          <w:b/>
        </w:rPr>
        <w:t xml:space="preserve"> Board</w:t>
      </w:r>
      <w:r w:rsidR="00845040" w:rsidRPr="0015319B">
        <w:rPr>
          <w:rFonts w:ascii="Times New Roman" w:eastAsia="Times New Roman" w:hAnsi="Times New Roman" w:cs="Times New Roman"/>
          <w:b/>
        </w:rPr>
        <w:t>-</w:t>
      </w:r>
      <w:r w:rsidRPr="0015319B">
        <w:rPr>
          <w:rFonts w:ascii="Times New Roman" w:eastAsia="Times New Roman" w:hAnsi="Times New Roman" w:cs="Times New Roman"/>
        </w:rPr>
        <w:t xml:space="preserve">The nominating committee proposed the following slate of officers: </w:t>
      </w:r>
    </w:p>
    <w:p w14:paraId="5BF5F95A" w14:textId="77777777" w:rsidR="002E7C60" w:rsidRPr="0015319B" w:rsidRDefault="002E7C60" w:rsidP="002E7C60">
      <w:pPr>
        <w:tabs>
          <w:tab w:val="left" w:pos="360"/>
        </w:tabs>
        <w:spacing w:after="0" w:line="240" w:lineRule="auto"/>
        <w:ind w:left="360"/>
        <w:jc w:val="both"/>
        <w:rPr>
          <w:rFonts w:ascii="Times New Roman" w:eastAsia="Times New Roman" w:hAnsi="Times New Roman" w:cs="Times New Roman"/>
        </w:rPr>
      </w:pPr>
    </w:p>
    <w:p w14:paraId="2EA97CF3" w14:textId="77777777" w:rsidR="00264DCA" w:rsidRPr="0015319B" w:rsidRDefault="00264DCA" w:rsidP="00264DCA">
      <w:pPr>
        <w:pStyle w:val="ListParagraph"/>
        <w:numPr>
          <w:ilvl w:val="1"/>
          <w:numId w:val="3"/>
        </w:numPr>
        <w:ind w:left="1296" w:hanging="270"/>
        <w:rPr>
          <w:color w:val="000000" w:themeColor="text1"/>
          <w:sz w:val="22"/>
          <w:szCs w:val="22"/>
        </w:rPr>
      </w:pPr>
      <w:r w:rsidRPr="0015319B">
        <w:rPr>
          <w:color w:val="000000" w:themeColor="text1"/>
          <w:sz w:val="22"/>
          <w:szCs w:val="22"/>
        </w:rPr>
        <w:t>Chair: Matt Erickson</w:t>
      </w:r>
    </w:p>
    <w:p w14:paraId="372B3D29" w14:textId="77777777" w:rsidR="00264DCA" w:rsidRPr="0015319B" w:rsidRDefault="00264DCA" w:rsidP="00264DCA">
      <w:pPr>
        <w:pStyle w:val="ListParagraph"/>
        <w:numPr>
          <w:ilvl w:val="1"/>
          <w:numId w:val="3"/>
        </w:numPr>
        <w:ind w:left="1296" w:hanging="270"/>
        <w:rPr>
          <w:color w:val="000000" w:themeColor="text1"/>
          <w:sz w:val="22"/>
          <w:szCs w:val="22"/>
        </w:rPr>
      </w:pPr>
      <w:r w:rsidRPr="0015319B">
        <w:rPr>
          <w:color w:val="000000" w:themeColor="text1"/>
          <w:sz w:val="22"/>
          <w:szCs w:val="22"/>
        </w:rPr>
        <w:t>Past Chair: Ben Haecherl</w:t>
      </w:r>
    </w:p>
    <w:p w14:paraId="10D6214B" w14:textId="77777777" w:rsidR="00264DCA" w:rsidRPr="0015319B" w:rsidRDefault="00264DCA" w:rsidP="00264DCA">
      <w:pPr>
        <w:pStyle w:val="ListParagraph"/>
        <w:numPr>
          <w:ilvl w:val="1"/>
          <w:numId w:val="3"/>
        </w:numPr>
        <w:ind w:left="1296" w:hanging="270"/>
        <w:rPr>
          <w:color w:val="000000" w:themeColor="text1"/>
          <w:sz w:val="22"/>
          <w:szCs w:val="22"/>
        </w:rPr>
      </w:pPr>
      <w:r w:rsidRPr="0015319B">
        <w:rPr>
          <w:color w:val="000000" w:themeColor="text1"/>
          <w:sz w:val="22"/>
          <w:szCs w:val="22"/>
        </w:rPr>
        <w:t>Chair Elect: Kevin Newman</w:t>
      </w:r>
    </w:p>
    <w:p w14:paraId="01C7F418" w14:textId="77777777" w:rsidR="00264DCA" w:rsidRPr="0015319B" w:rsidRDefault="00264DCA" w:rsidP="00264DCA">
      <w:pPr>
        <w:pStyle w:val="ListParagraph"/>
        <w:numPr>
          <w:ilvl w:val="1"/>
          <w:numId w:val="3"/>
        </w:numPr>
        <w:ind w:left="1296" w:hanging="270"/>
        <w:rPr>
          <w:color w:val="000000" w:themeColor="text1"/>
          <w:sz w:val="22"/>
          <w:szCs w:val="22"/>
        </w:rPr>
      </w:pPr>
      <w:r w:rsidRPr="0015319B">
        <w:rPr>
          <w:color w:val="000000" w:themeColor="text1"/>
          <w:sz w:val="22"/>
          <w:szCs w:val="22"/>
        </w:rPr>
        <w:t>Secretary/Treasurer: Sam Cotter</w:t>
      </w:r>
    </w:p>
    <w:p w14:paraId="6EEBF8E2" w14:textId="77777777" w:rsidR="00264DCA" w:rsidRPr="0015319B" w:rsidRDefault="00264DCA" w:rsidP="00264DCA">
      <w:pPr>
        <w:pStyle w:val="ListParagraph"/>
        <w:numPr>
          <w:ilvl w:val="1"/>
          <w:numId w:val="3"/>
        </w:numPr>
        <w:ind w:left="1296" w:hanging="270"/>
        <w:rPr>
          <w:sz w:val="22"/>
          <w:szCs w:val="22"/>
        </w:rPr>
      </w:pPr>
      <w:r w:rsidRPr="0015319B">
        <w:rPr>
          <w:sz w:val="22"/>
          <w:szCs w:val="22"/>
        </w:rPr>
        <w:t>Public Affairs Council Chair: Austin Hoellein</w:t>
      </w:r>
    </w:p>
    <w:p w14:paraId="6DB7F0D6" w14:textId="77777777" w:rsidR="00264DCA" w:rsidRPr="0015319B" w:rsidRDefault="00264DCA" w:rsidP="00264DCA">
      <w:pPr>
        <w:pStyle w:val="ListParagraph"/>
        <w:numPr>
          <w:ilvl w:val="1"/>
          <w:numId w:val="3"/>
        </w:numPr>
        <w:ind w:left="1296" w:hanging="270"/>
        <w:rPr>
          <w:sz w:val="22"/>
          <w:szCs w:val="22"/>
        </w:rPr>
      </w:pPr>
      <w:r w:rsidRPr="0015319B">
        <w:rPr>
          <w:sz w:val="22"/>
          <w:szCs w:val="22"/>
        </w:rPr>
        <w:t>Technical and Education Council Chair: Rachel Kloos</w:t>
      </w:r>
    </w:p>
    <w:p w14:paraId="449F2087" w14:textId="77777777" w:rsidR="00264DCA" w:rsidRPr="0015319B" w:rsidRDefault="00264DCA" w:rsidP="00264DCA">
      <w:pPr>
        <w:pStyle w:val="ListParagraph"/>
        <w:numPr>
          <w:ilvl w:val="0"/>
          <w:numId w:val="2"/>
        </w:numPr>
        <w:ind w:left="1296" w:hanging="270"/>
        <w:rPr>
          <w:sz w:val="22"/>
          <w:szCs w:val="22"/>
        </w:rPr>
      </w:pPr>
      <w:r w:rsidRPr="0015319B">
        <w:rPr>
          <w:sz w:val="22"/>
          <w:szCs w:val="22"/>
        </w:rPr>
        <w:t>Water Utility Council Chair: Kyle Goodmanson</w:t>
      </w:r>
    </w:p>
    <w:p w14:paraId="27AFAC58" w14:textId="77777777" w:rsidR="00264DCA" w:rsidRPr="0015319B" w:rsidRDefault="00264DCA" w:rsidP="00264DCA">
      <w:pPr>
        <w:pStyle w:val="ListParagraph"/>
        <w:numPr>
          <w:ilvl w:val="0"/>
          <w:numId w:val="2"/>
        </w:numPr>
        <w:ind w:left="1382"/>
        <w:rPr>
          <w:color w:val="000000" w:themeColor="text1"/>
          <w:sz w:val="22"/>
          <w:szCs w:val="22"/>
        </w:rPr>
      </w:pPr>
      <w:r w:rsidRPr="0015319B">
        <w:rPr>
          <w:color w:val="000000" w:themeColor="text1"/>
          <w:sz w:val="22"/>
          <w:szCs w:val="22"/>
        </w:rPr>
        <w:t>Administrative and Policy Council Chair: Casey Skillingstad</w:t>
      </w:r>
    </w:p>
    <w:p w14:paraId="19736285" w14:textId="77777777" w:rsidR="00264DCA" w:rsidRPr="0015319B" w:rsidRDefault="00264DCA" w:rsidP="00264DCA">
      <w:pPr>
        <w:pStyle w:val="ListParagraph"/>
        <w:numPr>
          <w:ilvl w:val="1"/>
          <w:numId w:val="2"/>
        </w:numPr>
        <w:ind w:left="1382"/>
        <w:rPr>
          <w:color w:val="000000" w:themeColor="text1"/>
          <w:sz w:val="22"/>
          <w:szCs w:val="22"/>
        </w:rPr>
      </w:pPr>
      <w:r w:rsidRPr="0015319B">
        <w:rPr>
          <w:color w:val="000000" w:themeColor="text1"/>
          <w:sz w:val="22"/>
          <w:szCs w:val="22"/>
        </w:rPr>
        <w:t>Young Professionals Chair: Kyla Diaz</w:t>
      </w:r>
    </w:p>
    <w:p w14:paraId="13685AD3" w14:textId="5B6E898F" w:rsidR="00264DCA" w:rsidRPr="0015319B" w:rsidRDefault="00264DCA" w:rsidP="00264DCA">
      <w:pPr>
        <w:pStyle w:val="ListParagraph"/>
        <w:numPr>
          <w:ilvl w:val="1"/>
          <w:numId w:val="2"/>
        </w:numPr>
        <w:ind w:left="1382"/>
        <w:rPr>
          <w:color w:val="000000" w:themeColor="text1"/>
          <w:sz w:val="22"/>
          <w:szCs w:val="22"/>
        </w:rPr>
      </w:pPr>
      <w:r w:rsidRPr="0015319B">
        <w:rPr>
          <w:color w:val="000000" w:themeColor="text1"/>
          <w:sz w:val="22"/>
          <w:szCs w:val="22"/>
        </w:rPr>
        <w:t>Director:</w:t>
      </w:r>
      <w:r w:rsidR="0077322B" w:rsidRPr="0015319B">
        <w:rPr>
          <w:color w:val="000000" w:themeColor="text1"/>
          <w:sz w:val="22"/>
          <w:szCs w:val="22"/>
        </w:rPr>
        <w:t xml:space="preserve"> </w:t>
      </w:r>
      <w:r w:rsidRPr="0015319B">
        <w:rPr>
          <w:color w:val="000000" w:themeColor="text1"/>
          <w:sz w:val="22"/>
          <w:szCs w:val="22"/>
        </w:rPr>
        <w:t>Brian Hoellein</w:t>
      </w:r>
    </w:p>
    <w:p w14:paraId="78DDA187" w14:textId="77777777" w:rsidR="00264DCA" w:rsidRPr="0015319B" w:rsidRDefault="00264DCA" w:rsidP="00264DCA">
      <w:pPr>
        <w:pStyle w:val="ListParagraph"/>
        <w:numPr>
          <w:ilvl w:val="1"/>
          <w:numId w:val="2"/>
        </w:numPr>
        <w:ind w:left="1382"/>
        <w:rPr>
          <w:color w:val="000000" w:themeColor="text1"/>
          <w:sz w:val="22"/>
          <w:szCs w:val="22"/>
        </w:rPr>
      </w:pPr>
      <w:r w:rsidRPr="0015319B">
        <w:rPr>
          <w:color w:val="000000" w:themeColor="text1"/>
          <w:sz w:val="22"/>
          <w:szCs w:val="22"/>
        </w:rPr>
        <w:t>Other Positions</w:t>
      </w:r>
    </w:p>
    <w:p w14:paraId="39F456A4" w14:textId="203A7774" w:rsidR="00264DCA" w:rsidRPr="0015319B" w:rsidRDefault="00264DCA" w:rsidP="00264DCA">
      <w:pPr>
        <w:pStyle w:val="ListParagraph"/>
        <w:numPr>
          <w:ilvl w:val="2"/>
          <w:numId w:val="2"/>
        </w:numPr>
        <w:rPr>
          <w:color w:val="000000" w:themeColor="text1"/>
          <w:sz w:val="22"/>
          <w:szCs w:val="22"/>
        </w:rPr>
      </w:pPr>
      <w:r w:rsidRPr="0015319B">
        <w:rPr>
          <w:color w:val="000000" w:themeColor="text1"/>
          <w:sz w:val="22"/>
          <w:szCs w:val="22"/>
        </w:rPr>
        <w:t>Section Manager:  Rob Kittay</w:t>
      </w:r>
    </w:p>
    <w:p w14:paraId="634EBAA7" w14:textId="7882AE9C" w:rsidR="00264DCA" w:rsidRPr="0015319B" w:rsidRDefault="00264DCA" w:rsidP="00264DCA">
      <w:pPr>
        <w:pStyle w:val="ListParagraph"/>
        <w:numPr>
          <w:ilvl w:val="2"/>
          <w:numId w:val="2"/>
        </w:numPr>
        <w:rPr>
          <w:color w:val="000000" w:themeColor="text1"/>
          <w:sz w:val="22"/>
          <w:szCs w:val="22"/>
        </w:rPr>
      </w:pPr>
      <w:r w:rsidRPr="0015319B">
        <w:rPr>
          <w:color w:val="000000" w:themeColor="text1"/>
          <w:sz w:val="22"/>
          <w:szCs w:val="22"/>
        </w:rPr>
        <w:t>SDWWA Liaison: Ted Lewis</w:t>
      </w:r>
    </w:p>
    <w:p w14:paraId="6DAC947D" w14:textId="0F0749F1" w:rsidR="00264DCA" w:rsidRPr="0015319B" w:rsidRDefault="00264DCA" w:rsidP="00264DCA">
      <w:pPr>
        <w:pStyle w:val="ListParagraph"/>
        <w:ind w:left="1022" w:firstLine="0"/>
        <w:rPr>
          <w:color w:val="000000" w:themeColor="text1"/>
          <w:sz w:val="22"/>
          <w:szCs w:val="22"/>
        </w:rPr>
      </w:pPr>
    </w:p>
    <w:p w14:paraId="00526DE4" w14:textId="0579C17C" w:rsidR="002E7C60" w:rsidRPr="0015319B" w:rsidRDefault="0077322B" w:rsidP="0077322B">
      <w:pPr>
        <w:spacing w:after="0" w:line="240" w:lineRule="auto"/>
        <w:jc w:val="both"/>
        <w:rPr>
          <w:rFonts w:ascii="Times New Roman" w:eastAsia="Times New Roman" w:hAnsi="Times New Roman" w:cs="Times New Roman"/>
        </w:rPr>
      </w:pPr>
      <w:r w:rsidRPr="0015319B">
        <w:rPr>
          <w:rFonts w:ascii="Times New Roman" w:eastAsia="Times New Roman" w:hAnsi="Times New Roman" w:cs="Times New Roman"/>
        </w:rPr>
        <w:t>N</w:t>
      </w:r>
      <w:r w:rsidR="002E7C60" w:rsidRPr="0015319B">
        <w:rPr>
          <w:rFonts w:ascii="Times New Roman" w:eastAsia="Times New Roman" w:hAnsi="Times New Roman" w:cs="Times New Roman"/>
        </w:rPr>
        <w:t>ominations from the floor</w:t>
      </w:r>
      <w:r w:rsidRPr="0015319B">
        <w:rPr>
          <w:rFonts w:ascii="Times New Roman" w:eastAsia="Times New Roman" w:hAnsi="Times New Roman" w:cs="Times New Roman"/>
        </w:rPr>
        <w:t xml:space="preserve"> were asked for. </w:t>
      </w:r>
      <w:r w:rsidR="002E7C60" w:rsidRPr="0015319B">
        <w:rPr>
          <w:rFonts w:ascii="Times New Roman" w:eastAsia="Times New Roman" w:hAnsi="Times New Roman" w:cs="Times New Roman"/>
        </w:rPr>
        <w:t>There were none.</w:t>
      </w:r>
      <w:r w:rsidRPr="0015319B">
        <w:rPr>
          <w:rFonts w:ascii="Times New Roman" w:eastAsia="Times New Roman" w:hAnsi="Times New Roman" w:cs="Times New Roman"/>
        </w:rPr>
        <w:t xml:space="preserve"> ??? moved to accept the slate of </w:t>
      </w:r>
      <w:r w:rsidR="002E7C60" w:rsidRPr="0015319B">
        <w:rPr>
          <w:rFonts w:ascii="Times New Roman" w:eastAsia="Times New Roman" w:hAnsi="Times New Roman" w:cs="Times New Roman"/>
        </w:rPr>
        <w:t>nominees</w:t>
      </w:r>
      <w:r w:rsidRPr="0015319B">
        <w:rPr>
          <w:rFonts w:ascii="Times New Roman" w:eastAsia="Times New Roman" w:hAnsi="Times New Roman" w:cs="Times New Roman"/>
        </w:rPr>
        <w:t xml:space="preserve">. ??? </w:t>
      </w:r>
      <w:r w:rsidR="002E7C60" w:rsidRPr="0015319B">
        <w:rPr>
          <w:rFonts w:ascii="Times New Roman" w:eastAsia="Times New Roman" w:hAnsi="Times New Roman" w:cs="Times New Roman"/>
        </w:rPr>
        <w:t xml:space="preserve">seconded. Motion </w:t>
      </w:r>
      <w:r w:rsidRPr="0015319B">
        <w:rPr>
          <w:rFonts w:ascii="Times New Roman" w:eastAsia="Times New Roman" w:hAnsi="Times New Roman" w:cs="Times New Roman"/>
        </w:rPr>
        <w:t>passed</w:t>
      </w:r>
      <w:r w:rsidR="002E7C60" w:rsidRPr="0015319B">
        <w:rPr>
          <w:rFonts w:ascii="Times New Roman" w:eastAsia="Times New Roman" w:hAnsi="Times New Roman" w:cs="Times New Roman"/>
        </w:rPr>
        <w:t>.</w:t>
      </w:r>
    </w:p>
    <w:p w14:paraId="754E611F" w14:textId="77777777" w:rsidR="002E7C60" w:rsidRPr="002E7C60" w:rsidRDefault="002E7C60" w:rsidP="002E7C60">
      <w:pPr>
        <w:spacing w:after="0" w:line="240" w:lineRule="auto"/>
        <w:jc w:val="both"/>
        <w:rPr>
          <w:rFonts w:ascii="Times New Roman" w:eastAsia="Times New Roman" w:hAnsi="Times New Roman" w:cs="Times New Roman"/>
          <w:sz w:val="20"/>
          <w:szCs w:val="20"/>
        </w:rPr>
      </w:pPr>
    </w:p>
    <w:p w14:paraId="62FA7D29" w14:textId="559D2A6E" w:rsidR="002E7C60" w:rsidRPr="005D64C2" w:rsidRDefault="002E7C60" w:rsidP="002E7C60">
      <w:pPr>
        <w:tabs>
          <w:tab w:val="left" w:pos="360"/>
        </w:tabs>
        <w:spacing w:after="0" w:line="240" w:lineRule="auto"/>
        <w:jc w:val="both"/>
        <w:rPr>
          <w:rFonts w:ascii="Times New Roman" w:eastAsia="Times New Roman" w:hAnsi="Times New Roman" w:cs="Times New Roman"/>
        </w:rPr>
      </w:pPr>
      <w:r w:rsidRPr="005D64C2">
        <w:rPr>
          <w:rFonts w:ascii="Times New Roman" w:eastAsia="Times New Roman" w:hAnsi="Times New Roman" w:cs="Times New Roman"/>
          <w:b/>
        </w:rPr>
        <w:t>Adjourn</w:t>
      </w:r>
      <w:r w:rsidR="0077322B">
        <w:rPr>
          <w:rFonts w:ascii="Times New Roman" w:eastAsia="Times New Roman" w:hAnsi="Times New Roman" w:cs="Times New Roman"/>
          <w:b/>
        </w:rPr>
        <w:t>ment-</w:t>
      </w:r>
      <w:r w:rsidR="00062108" w:rsidRPr="00062108">
        <w:rPr>
          <w:rFonts w:ascii="Times New Roman" w:eastAsia="Times New Roman" w:hAnsi="Times New Roman" w:cs="Times New Roman"/>
          <w:bCs/>
        </w:rPr>
        <w:t>Brian Hoellein</w:t>
      </w:r>
      <w:r w:rsidR="00062108">
        <w:rPr>
          <w:rFonts w:ascii="Times New Roman" w:eastAsia="Times New Roman" w:hAnsi="Times New Roman" w:cs="Times New Roman"/>
          <w:b/>
        </w:rPr>
        <w:t xml:space="preserve"> </w:t>
      </w:r>
      <w:r w:rsidR="0077322B" w:rsidRPr="0077322B">
        <w:rPr>
          <w:rFonts w:ascii="Times New Roman" w:eastAsia="Times New Roman" w:hAnsi="Times New Roman" w:cs="Times New Roman"/>
          <w:bCs/>
        </w:rPr>
        <w:t xml:space="preserve">moved to adjourn. </w:t>
      </w:r>
      <w:r w:rsidR="00062108">
        <w:rPr>
          <w:rFonts w:ascii="Times New Roman" w:eastAsia="Times New Roman" w:hAnsi="Times New Roman" w:cs="Times New Roman"/>
          <w:bCs/>
        </w:rPr>
        <w:t xml:space="preserve">Goodmanson </w:t>
      </w:r>
      <w:r w:rsidRPr="005D64C2">
        <w:rPr>
          <w:rFonts w:ascii="Times New Roman" w:eastAsia="Times New Roman" w:hAnsi="Times New Roman" w:cs="Times New Roman"/>
        </w:rPr>
        <w:t>seconded.</w:t>
      </w:r>
      <w:r w:rsidR="0077322B">
        <w:rPr>
          <w:rFonts w:ascii="Times New Roman" w:eastAsia="Times New Roman" w:hAnsi="Times New Roman" w:cs="Times New Roman"/>
        </w:rPr>
        <w:t xml:space="preserve"> Motion passed. </w:t>
      </w:r>
      <w:r w:rsidRPr="005D64C2">
        <w:rPr>
          <w:rFonts w:ascii="Times New Roman" w:eastAsia="Times New Roman" w:hAnsi="Times New Roman" w:cs="Times New Roman"/>
        </w:rPr>
        <w:t xml:space="preserve">Meeting was adjourned at </w:t>
      </w:r>
      <w:r w:rsidR="00062108">
        <w:rPr>
          <w:rFonts w:ascii="Times New Roman" w:eastAsia="Times New Roman" w:hAnsi="Times New Roman" w:cs="Times New Roman"/>
        </w:rPr>
        <w:t>6:15</w:t>
      </w:r>
      <w:r w:rsidRPr="005D64C2">
        <w:rPr>
          <w:rFonts w:ascii="Times New Roman" w:eastAsia="Times New Roman" w:hAnsi="Times New Roman" w:cs="Times New Roman"/>
        </w:rPr>
        <w:t xml:space="preserve"> pm.</w:t>
      </w:r>
    </w:p>
    <w:p w14:paraId="3EA07AD7" w14:textId="77777777" w:rsidR="002E7C60" w:rsidRPr="005D64C2" w:rsidRDefault="002E7C60" w:rsidP="002E7C60">
      <w:pPr>
        <w:tabs>
          <w:tab w:val="left" w:pos="360"/>
        </w:tabs>
        <w:spacing w:after="0" w:line="240" w:lineRule="auto"/>
        <w:jc w:val="both"/>
        <w:rPr>
          <w:rFonts w:ascii="Times New Roman" w:eastAsia="Times New Roman" w:hAnsi="Times New Roman" w:cs="Times New Roman"/>
        </w:rPr>
      </w:pPr>
    </w:p>
    <w:p w14:paraId="2D9567FE" w14:textId="77777777" w:rsidR="002E7C60" w:rsidRPr="005D64C2" w:rsidRDefault="002E7C60" w:rsidP="002E7C60">
      <w:pPr>
        <w:tabs>
          <w:tab w:val="left" w:pos="360"/>
        </w:tabs>
        <w:spacing w:after="0" w:line="240" w:lineRule="auto"/>
        <w:jc w:val="both"/>
        <w:rPr>
          <w:rFonts w:ascii="Times New Roman" w:eastAsia="Times New Roman" w:hAnsi="Times New Roman" w:cs="Times New Roman"/>
        </w:rPr>
      </w:pPr>
    </w:p>
    <w:p w14:paraId="7D0EAA59" w14:textId="4F81A880" w:rsidR="002E7C60" w:rsidRPr="005D64C2" w:rsidRDefault="002E7C60" w:rsidP="007D4A10">
      <w:pPr>
        <w:tabs>
          <w:tab w:val="left" w:pos="360"/>
        </w:tabs>
        <w:spacing w:after="0" w:line="240" w:lineRule="auto"/>
        <w:jc w:val="both"/>
        <w:rPr>
          <w:rFonts w:ascii="Times New Roman" w:eastAsia="Times New Roman" w:hAnsi="Times New Roman" w:cs="Times New Roman"/>
        </w:rPr>
      </w:pPr>
      <w:r w:rsidRPr="005D64C2">
        <w:rPr>
          <w:rFonts w:ascii="Times New Roman" w:eastAsia="Times New Roman" w:hAnsi="Times New Roman" w:cs="Times New Roman"/>
        </w:rPr>
        <w:t xml:space="preserve">Respectfully submitted by </w:t>
      </w:r>
      <w:r w:rsidR="0077322B">
        <w:rPr>
          <w:rFonts w:ascii="Times New Roman" w:eastAsia="Times New Roman" w:hAnsi="Times New Roman" w:cs="Times New Roman"/>
        </w:rPr>
        <w:t>Rob Kittay</w:t>
      </w:r>
    </w:p>
    <w:sectPr w:rsidR="002E7C60" w:rsidRPr="005D64C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5C35" w14:textId="77777777" w:rsidR="009607CE" w:rsidRDefault="009607CE">
      <w:pPr>
        <w:spacing w:after="0" w:line="240" w:lineRule="auto"/>
      </w:pPr>
      <w:r>
        <w:separator/>
      </w:r>
    </w:p>
  </w:endnote>
  <w:endnote w:type="continuationSeparator" w:id="0">
    <w:p w14:paraId="382D6FBD" w14:textId="77777777" w:rsidR="009607CE" w:rsidRDefault="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81F" w14:textId="77BE5D56" w:rsidR="00A15BD9" w:rsidRDefault="001E622B">
    <w:pPr>
      <w:pStyle w:val="Footer"/>
    </w:pPr>
    <w:r>
      <w:t>October 12, 2023  12:00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E609" w14:textId="77777777" w:rsidR="009607CE" w:rsidRDefault="009607CE">
      <w:pPr>
        <w:spacing w:after="0" w:line="240" w:lineRule="auto"/>
      </w:pPr>
      <w:r>
        <w:separator/>
      </w:r>
    </w:p>
  </w:footnote>
  <w:footnote w:type="continuationSeparator" w:id="0">
    <w:p w14:paraId="6692CCD0" w14:textId="77777777" w:rsidR="009607CE" w:rsidRDefault="00960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29AD"/>
    <w:multiLevelType w:val="hybridMultilevel"/>
    <w:tmpl w:val="B3C29B50"/>
    <w:lvl w:ilvl="0" w:tplc="42622F20">
      <w:start w:val="1"/>
      <w:numFmt w:val="decimal"/>
      <w:lvlText w:val="%1)"/>
      <w:lvlJc w:val="left"/>
      <w:pPr>
        <w:ind w:left="144" w:firstLine="216"/>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A2789"/>
    <w:multiLevelType w:val="hybridMultilevel"/>
    <w:tmpl w:val="FB9C485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2367A84"/>
    <w:multiLevelType w:val="hybridMultilevel"/>
    <w:tmpl w:val="1C64A3B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1780140">
    <w:abstractNumId w:val="0"/>
  </w:num>
  <w:num w:numId="2" w16cid:durableId="1304771077">
    <w:abstractNumId w:val="1"/>
  </w:num>
  <w:num w:numId="3" w16cid:durableId="30736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60"/>
    <w:rsid w:val="00062108"/>
    <w:rsid w:val="0015319B"/>
    <w:rsid w:val="001B03D6"/>
    <w:rsid w:val="001E622B"/>
    <w:rsid w:val="0021532B"/>
    <w:rsid w:val="00264DCA"/>
    <w:rsid w:val="002E7C60"/>
    <w:rsid w:val="002F00C0"/>
    <w:rsid w:val="002F7658"/>
    <w:rsid w:val="00361C8D"/>
    <w:rsid w:val="00387B3B"/>
    <w:rsid w:val="003C2CC4"/>
    <w:rsid w:val="004547F5"/>
    <w:rsid w:val="00523618"/>
    <w:rsid w:val="005D64C2"/>
    <w:rsid w:val="006204E7"/>
    <w:rsid w:val="00662209"/>
    <w:rsid w:val="006A51FB"/>
    <w:rsid w:val="00715A87"/>
    <w:rsid w:val="0075319E"/>
    <w:rsid w:val="0077322B"/>
    <w:rsid w:val="00790149"/>
    <w:rsid w:val="007D4A10"/>
    <w:rsid w:val="0080230D"/>
    <w:rsid w:val="008204F6"/>
    <w:rsid w:val="00845040"/>
    <w:rsid w:val="008573B5"/>
    <w:rsid w:val="00953AB5"/>
    <w:rsid w:val="009607CE"/>
    <w:rsid w:val="009B701F"/>
    <w:rsid w:val="00A15BD9"/>
    <w:rsid w:val="00BA49CC"/>
    <w:rsid w:val="00CD6800"/>
    <w:rsid w:val="00CE7B1C"/>
    <w:rsid w:val="00D3372C"/>
    <w:rsid w:val="00D37B2A"/>
    <w:rsid w:val="00DC015E"/>
    <w:rsid w:val="00E80227"/>
    <w:rsid w:val="00E9454F"/>
    <w:rsid w:val="00F61A4C"/>
    <w:rsid w:val="00F8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E8DE"/>
  <w15:chartTrackingRefBased/>
  <w15:docId w15:val="{8F3ACD49-C37B-40F3-85F9-8160F747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4DCA"/>
    <w:pPr>
      <w:tabs>
        <w:tab w:val="center" w:pos="4680"/>
        <w:tab w:val="right" w:pos="9360"/>
      </w:tabs>
      <w:spacing w:after="0" w:line="240" w:lineRule="auto"/>
      <w:ind w:left="144" w:firstLine="144"/>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64DCA"/>
    <w:rPr>
      <w:rFonts w:ascii="Times New Roman" w:eastAsia="Times New Roman" w:hAnsi="Times New Roman" w:cs="Times New Roman"/>
      <w:sz w:val="24"/>
      <w:szCs w:val="24"/>
    </w:rPr>
  </w:style>
  <w:style w:type="paragraph" w:styleId="ListParagraph">
    <w:name w:val="List Paragraph"/>
    <w:basedOn w:val="Normal"/>
    <w:uiPriority w:val="34"/>
    <w:qFormat/>
    <w:rsid w:val="00264DCA"/>
    <w:pPr>
      <w:spacing w:after="0" w:line="240" w:lineRule="auto"/>
      <w:ind w:left="720" w:firstLine="144"/>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6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ECF43.8F1F88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Dakota  AWWA</dc:creator>
  <cp:keywords/>
  <dc:description/>
  <cp:lastModifiedBy>Rob Kittay</cp:lastModifiedBy>
  <cp:revision>20</cp:revision>
  <dcterms:created xsi:type="dcterms:W3CDTF">2023-09-07T22:08:00Z</dcterms:created>
  <dcterms:modified xsi:type="dcterms:W3CDTF">2023-10-12T17:08:00Z</dcterms:modified>
</cp:coreProperties>
</file>